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9F2" w:rsidRDefault="00BC2160" w:rsidP="004C59F2">
      <w:pPr>
        <w:pStyle w:val="Bedrijfsnaam"/>
        <w:ind w:left="142"/>
        <w:jc w:val="center"/>
        <w:rPr>
          <w:rFonts w:ascii="Arial" w:hAnsi="Arial" w:cs="Arial"/>
          <w:color w:val="auto"/>
          <w:sz w:val="28"/>
          <w:szCs w:val="28"/>
          <w14:shadow w14:blurRad="50800" w14:dist="38100" w14:dir="2700000" w14:sx="100000" w14:sy="100000" w14:kx="0" w14:ky="0" w14:algn="tl">
            <w14:srgbClr w14:val="000000">
              <w14:alpha w14:val="60000"/>
            </w14:srgbClr>
          </w14:shadow>
          <w14:textFill>
            <w14:solidFill>
              <w14:srgbClr w14:val="FFFFFF"/>
            </w14:solidFill>
          </w14:textFill>
        </w:rPr>
      </w:pPr>
      <w:r>
        <w:rPr>
          <w:rFonts w:ascii="Calibri" w:eastAsia="Calibri" w:hAnsi="Calibri" w:cs="Calibri"/>
          <w:noProof/>
          <w:sz w:val="72"/>
          <w:szCs w:val="72"/>
          <w:lang w:val="fr-BE" w:eastAsia="fr-BE"/>
        </w:rPr>
        <w:drawing>
          <wp:anchor distT="0" distB="0" distL="114300" distR="114300" simplePos="0" relativeHeight="251686912" behindDoc="1" locked="0" layoutInCell="1" allowOverlap="1" wp14:anchorId="4CDC1D66" wp14:editId="3360AA19">
            <wp:simplePos x="0" y="0"/>
            <wp:positionH relativeFrom="column">
              <wp:posOffset>339896</wp:posOffset>
            </wp:positionH>
            <wp:positionV relativeFrom="paragraph">
              <wp:posOffset>-1298</wp:posOffset>
            </wp:positionV>
            <wp:extent cx="5785485" cy="1200785"/>
            <wp:effectExtent l="0" t="0" r="5715"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5485" cy="1200785"/>
                    </a:xfrm>
                    <a:prstGeom prst="rect">
                      <a:avLst/>
                    </a:prstGeom>
                    <a:noFill/>
                  </pic:spPr>
                </pic:pic>
              </a:graphicData>
            </a:graphic>
            <wp14:sizeRelH relativeFrom="page">
              <wp14:pctWidth>0</wp14:pctWidth>
            </wp14:sizeRelH>
            <wp14:sizeRelV relativeFrom="page">
              <wp14:pctHeight>0</wp14:pctHeight>
            </wp14:sizeRelV>
          </wp:anchor>
        </w:drawing>
      </w:r>
      <w:r w:rsidR="004C59F2">
        <w:rPr>
          <w:rFonts w:ascii="Arial" w:hAnsi="Arial" w:cs="Arial"/>
          <w:color w:val="auto"/>
          <w:sz w:val="28"/>
          <w:szCs w:val="28"/>
          <w14:shadow w14:blurRad="50800" w14:dist="38100" w14:dir="2700000" w14:sx="100000" w14:sy="100000" w14:kx="0" w14:ky="0" w14:algn="tl">
            <w14:srgbClr w14:val="000000">
              <w14:alpha w14:val="60000"/>
            </w14:srgbClr>
          </w14:shadow>
          <w14:textFill>
            <w14:solidFill>
              <w14:srgbClr w14:val="FFFFFF"/>
            </w14:solidFill>
          </w14:textFill>
        </w:rPr>
        <w:t>ECE</w:t>
      </w:r>
    </w:p>
    <w:p w:rsidR="004C59F2" w:rsidRPr="00054E5C" w:rsidRDefault="004C59F2" w:rsidP="004C59F2">
      <w:pPr>
        <w:pStyle w:val="Bedrijfsnaam"/>
        <w:ind w:left="142"/>
        <w:jc w:val="center"/>
        <w:rPr>
          <w:rFonts w:ascii="Arial" w:hAnsi="Arial" w:cs="Arial"/>
          <w:color w:val="auto"/>
          <w:sz w:val="28"/>
          <w:szCs w:val="28"/>
          <w14:shadow w14:blurRad="50800" w14:dist="38100" w14:dir="2700000" w14:sx="100000" w14:sy="100000" w14:kx="0" w14:ky="0" w14:algn="tl">
            <w14:srgbClr w14:val="000000">
              <w14:alpha w14:val="60000"/>
            </w14:srgbClr>
          </w14:shadow>
          <w14:textFill>
            <w14:solidFill>
              <w14:srgbClr w14:val="FFFFFF"/>
            </w14:solidFill>
          </w14:textFill>
        </w:rPr>
      </w:pPr>
      <w:r w:rsidRPr="00054E5C">
        <w:rPr>
          <w:rFonts w:ascii="Arial" w:hAnsi="Arial" w:cs="Arial"/>
          <w:color w:val="auto"/>
          <w:sz w:val="28"/>
          <w:szCs w:val="28"/>
          <w14:shadow w14:blurRad="50800" w14:dist="38100" w14:dir="2700000" w14:sx="100000" w14:sy="100000" w14:kx="0" w14:ky="0" w14:algn="tl">
            <w14:srgbClr w14:val="000000">
              <w14:alpha w14:val="60000"/>
            </w14:srgbClr>
          </w14:shadow>
          <w14:textFill>
            <w14:solidFill>
              <w14:srgbClr w14:val="FFFFFF"/>
            </w14:solidFill>
          </w14:textFill>
        </w:rPr>
        <w:t xml:space="preserve">Evaluatiecommissie – </w:t>
      </w:r>
      <w:proofErr w:type="spellStart"/>
      <w:r w:rsidRPr="00054E5C">
        <w:rPr>
          <w:rFonts w:ascii="Arial" w:hAnsi="Arial" w:cs="Arial"/>
          <w:color w:val="auto"/>
          <w:sz w:val="28"/>
          <w:szCs w:val="28"/>
          <w14:shadow w14:blurRad="50800" w14:dist="38100" w14:dir="2700000" w14:sx="100000" w14:sy="100000" w14:kx="0" w14:ky="0" w14:algn="tl">
            <w14:srgbClr w14:val="000000">
              <w14:alpha w14:val="60000"/>
            </w14:srgbClr>
          </w14:shadow>
          <w14:textFill>
            <w14:solidFill>
              <w14:srgbClr w14:val="FFFFFF"/>
            </w14:solidFill>
          </w14:textFill>
        </w:rPr>
        <w:t>Commission</w:t>
      </w:r>
      <w:proofErr w:type="spellEnd"/>
      <w:r w:rsidRPr="00054E5C">
        <w:rPr>
          <w:rFonts w:ascii="Arial" w:hAnsi="Arial" w:cs="Arial"/>
          <w:color w:val="auto"/>
          <w:sz w:val="28"/>
          <w:szCs w:val="28"/>
          <w14:shadow w14:blurRad="50800" w14:dist="38100" w14:dir="2700000" w14:sx="100000" w14:sy="100000" w14:kx="0" w14:ky="0" w14:algn="tl">
            <w14:srgbClr w14:val="000000">
              <w14:alpha w14:val="60000"/>
            </w14:srgbClr>
          </w14:shadow>
          <w14:textFill>
            <w14:solidFill>
              <w14:srgbClr w14:val="FFFFFF"/>
            </w14:solidFill>
          </w14:textFill>
        </w:rPr>
        <w:t xml:space="preserve"> </w:t>
      </w:r>
      <w:proofErr w:type="spellStart"/>
      <w:r w:rsidRPr="00054E5C">
        <w:rPr>
          <w:rFonts w:ascii="Arial" w:hAnsi="Arial" w:cs="Arial"/>
          <w:color w:val="auto"/>
          <w:sz w:val="28"/>
          <w:szCs w:val="28"/>
          <w14:shadow w14:blurRad="50800" w14:dist="38100" w14:dir="2700000" w14:sx="100000" w14:sy="100000" w14:kx="0" w14:ky="0" w14:algn="tl">
            <w14:srgbClr w14:val="000000">
              <w14:alpha w14:val="60000"/>
            </w14:srgbClr>
          </w14:shadow>
          <w14:textFill>
            <w14:solidFill>
              <w14:srgbClr w14:val="FFFFFF"/>
            </w14:solidFill>
          </w14:textFill>
        </w:rPr>
        <w:t>d’évaluation</w:t>
      </w:r>
      <w:proofErr w:type="spellEnd"/>
    </w:p>
    <w:p w:rsidR="004C59F2" w:rsidRPr="00054E5C" w:rsidRDefault="004C59F2" w:rsidP="004C59F2">
      <w:pPr>
        <w:pStyle w:val="Bedrijfsnaam"/>
        <w:ind w:left="142"/>
        <w:jc w:val="center"/>
        <w:rPr>
          <w:rFonts w:ascii="Arial" w:hAnsi="Arial" w:cs="Arial"/>
          <w:sz w:val="20"/>
          <w14:shadow w14:blurRad="50800" w14:dist="38100" w14:dir="2700000" w14:sx="100000" w14:sy="100000" w14:kx="0" w14:ky="0" w14:algn="tl">
            <w14:srgbClr w14:val="000000">
              <w14:alpha w14:val="60000"/>
            </w14:srgbClr>
          </w14:shadow>
        </w:rPr>
      </w:pPr>
    </w:p>
    <w:p w:rsidR="004C59F2" w:rsidRPr="00054E5C" w:rsidRDefault="004C59F2" w:rsidP="004C59F2">
      <w:pPr>
        <w:pStyle w:val="Bedrijfsnaam"/>
        <w:spacing w:line="240" w:lineRule="atLeast"/>
        <w:jc w:val="center"/>
        <w:rPr>
          <w:rFonts w:ascii="Arial" w:hAnsi="Arial" w:cs="Arial"/>
          <w:color w:val="auto"/>
          <w:sz w:val="26"/>
          <w:szCs w:val="26"/>
          <w14:shadow w14:blurRad="50800" w14:dist="38100" w14:dir="2700000" w14:sx="100000" w14:sy="100000" w14:kx="0" w14:ky="0" w14:algn="tl">
            <w14:srgbClr w14:val="000000">
              <w14:alpha w14:val="60000"/>
            </w14:srgbClr>
          </w14:shadow>
          <w14:textFill>
            <w14:solidFill>
              <w14:srgbClr w14:val="FFFFFF"/>
            </w14:solidFill>
          </w14:textFill>
        </w:rPr>
      </w:pPr>
      <w:r w:rsidRPr="00054E5C">
        <w:rPr>
          <w:rFonts w:ascii="Arial" w:hAnsi="Arial" w:cs="Arial"/>
          <w:color w:val="auto"/>
          <w:sz w:val="26"/>
          <w:szCs w:val="26"/>
          <w14:shadow w14:blurRad="50800" w14:dist="38100" w14:dir="2700000" w14:sx="100000" w14:sy="100000" w14:kx="0" w14:ky="0" w14:algn="tl">
            <w14:srgbClr w14:val="000000">
              <w14:alpha w14:val="60000"/>
            </w14:srgbClr>
          </w14:shadow>
          <w14:textFill>
            <w14:solidFill>
              <w14:srgbClr w14:val="FFFFFF"/>
            </w14:solidFill>
          </w14:textFill>
        </w:rPr>
        <w:t>Commissie voor de evaluatie van de gerechtelijke stage</w:t>
      </w:r>
    </w:p>
    <w:p w:rsidR="00BB3595" w:rsidRPr="000848F9" w:rsidRDefault="004C59F2" w:rsidP="004C59F2">
      <w:pPr>
        <w:pStyle w:val="Bedrijfsnaam"/>
        <w:spacing w:line="240" w:lineRule="atLeast"/>
        <w:jc w:val="center"/>
        <w:rPr>
          <w:rFonts w:ascii="Arial" w:hAnsi="Arial" w:cs="Arial"/>
          <w:color w:val="auto"/>
          <w:sz w:val="26"/>
          <w:szCs w:val="26"/>
          <w14:shadow w14:blurRad="50800" w14:dist="38100" w14:dir="2700000" w14:sx="100000" w14:sy="100000" w14:kx="0" w14:ky="0" w14:algn="tl">
            <w14:srgbClr w14:val="000000">
              <w14:alpha w14:val="60000"/>
            </w14:srgbClr>
          </w14:shadow>
          <w14:textFill>
            <w14:solidFill>
              <w14:srgbClr w14:val="FFFFFF"/>
            </w14:solidFill>
          </w14:textFill>
        </w:rPr>
      </w:pPr>
      <w:proofErr w:type="spellStart"/>
      <w:r w:rsidRPr="000848F9">
        <w:rPr>
          <w:rFonts w:ascii="Arial" w:hAnsi="Arial" w:cs="Arial"/>
          <w:color w:val="auto"/>
          <w:sz w:val="26"/>
          <w:szCs w:val="26"/>
          <w14:shadow w14:blurRad="50800" w14:dist="38100" w14:dir="2700000" w14:sx="100000" w14:sy="100000" w14:kx="0" w14:ky="0" w14:algn="tl">
            <w14:srgbClr w14:val="000000">
              <w14:alpha w14:val="60000"/>
            </w14:srgbClr>
          </w14:shadow>
          <w14:textFill>
            <w14:solidFill>
              <w14:srgbClr w14:val="FFFFFF"/>
            </w14:solidFill>
          </w14:textFill>
        </w:rPr>
        <w:t>Commission</w:t>
      </w:r>
      <w:proofErr w:type="spellEnd"/>
      <w:r w:rsidRPr="000848F9">
        <w:rPr>
          <w:rFonts w:ascii="Arial" w:hAnsi="Arial" w:cs="Arial"/>
          <w:color w:val="auto"/>
          <w:sz w:val="26"/>
          <w:szCs w:val="26"/>
          <w14:shadow w14:blurRad="50800" w14:dist="38100" w14:dir="2700000" w14:sx="100000" w14:sy="100000" w14:kx="0" w14:ky="0" w14:algn="tl">
            <w14:srgbClr w14:val="000000">
              <w14:alpha w14:val="60000"/>
            </w14:srgbClr>
          </w14:shadow>
          <w14:textFill>
            <w14:solidFill>
              <w14:srgbClr w14:val="FFFFFF"/>
            </w14:solidFill>
          </w14:textFill>
        </w:rPr>
        <w:t xml:space="preserve"> </w:t>
      </w:r>
      <w:proofErr w:type="spellStart"/>
      <w:r w:rsidRPr="000848F9">
        <w:rPr>
          <w:rFonts w:ascii="Arial" w:hAnsi="Arial" w:cs="Arial"/>
          <w:color w:val="auto"/>
          <w:sz w:val="26"/>
          <w:szCs w:val="26"/>
          <w14:shadow w14:blurRad="50800" w14:dist="38100" w14:dir="2700000" w14:sx="100000" w14:sy="100000" w14:kx="0" w14:ky="0" w14:algn="tl">
            <w14:srgbClr w14:val="000000">
              <w14:alpha w14:val="60000"/>
            </w14:srgbClr>
          </w14:shadow>
          <w14:textFill>
            <w14:solidFill>
              <w14:srgbClr w14:val="FFFFFF"/>
            </w14:solidFill>
          </w14:textFill>
        </w:rPr>
        <w:t>d’évaluation</w:t>
      </w:r>
      <w:proofErr w:type="spellEnd"/>
      <w:r w:rsidRPr="000848F9">
        <w:rPr>
          <w:rFonts w:ascii="Arial" w:hAnsi="Arial" w:cs="Arial"/>
          <w:color w:val="auto"/>
          <w:sz w:val="26"/>
          <w:szCs w:val="26"/>
          <w14:shadow w14:blurRad="50800" w14:dist="38100" w14:dir="2700000" w14:sx="100000" w14:sy="100000" w14:kx="0" w14:ky="0" w14:algn="tl">
            <w14:srgbClr w14:val="000000">
              <w14:alpha w14:val="60000"/>
            </w14:srgbClr>
          </w14:shadow>
          <w14:textFill>
            <w14:solidFill>
              <w14:srgbClr w14:val="FFFFFF"/>
            </w14:solidFill>
          </w14:textFill>
        </w:rPr>
        <w:t xml:space="preserve"> du stage </w:t>
      </w:r>
      <w:proofErr w:type="spellStart"/>
      <w:r w:rsidRPr="000848F9">
        <w:rPr>
          <w:rFonts w:ascii="Arial" w:hAnsi="Arial" w:cs="Arial"/>
          <w:color w:val="auto"/>
          <w:sz w:val="26"/>
          <w:szCs w:val="26"/>
          <w14:shadow w14:blurRad="50800" w14:dist="38100" w14:dir="2700000" w14:sx="100000" w14:sy="100000" w14:kx="0" w14:ky="0" w14:algn="tl">
            <w14:srgbClr w14:val="000000">
              <w14:alpha w14:val="60000"/>
            </w14:srgbClr>
          </w14:shadow>
          <w14:textFill>
            <w14:solidFill>
              <w14:srgbClr w14:val="FFFFFF"/>
            </w14:solidFill>
          </w14:textFill>
        </w:rPr>
        <w:t>judiciaire</w:t>
      </w:r>
      <w:proofErr w:type="spellEnd"/>
    </w:p>
    <w:p w:rsidR="00BB3595" w:rsidRPr="000848F9" w:rsidRDefault="00BB3595">
      <w:pPr>
        <w:pStyle w:val="Bedrijfsnaam"/>
        <w:jc w:val="center"/>
        <w:rPr>
          <w:rFonts w:ascii="Calibri" w:eastAsia="Calibri" w:hAnsi="Calibri" w:cs="Calibri"/>
          <w:sz w:val="40"/>
          <w:szCs w:val="40"/>
          <w14:shadow w14:blurRad="0" w14:dist="31115" w14:dir="2700000" w14:sx="100000" w14:sy="100000" w14:kx="0" w14:ky="0" w14:algn="tl">
            <w14:srgbClr w14:val="000000">
              <w14:alpha w14:val="50000"/>
            </w14:srgbClr>
          </w14:shadow>
        </w:rPr>
      </w:pPr>
    </w:p>
    <w:p w:rsidR="00CB6DB9" w:rsidRPr="000848F9" w:rsidRDefault="00AB6092">
      <w:pPr>
        <w:ind w:left="142"/>
        <w:jc w:val="center"/>
        <w:rPr>
          <w:rFonts w:ascii="Calibri" w:eastAsia="Arial" w:hAnsi="Calibri" w:cs="Arial"/>
          <w:b/>
          <w:bCs/>
          <w:caps/>
          <w:color w:val="365F91" w:themeColor="accent1" w:themeShade="BF"/>
          <w:sz w:val="32"/>
          <w:szCs w:val="32"/>
          <w:u w:val="single"/>
        </w:rPr>
      </w:pPr>
      <w:r w:rsidRPr="000848F9">
        <w:rPr>
          <w:rFonts w:ascii="Calibri" w:hAnsi="Calibri"/>
          <w:b/>
          <w:bCs/>
          <w:caps/>
          <w:color w:val="365F91" w:themeColor="accent1" w:themeShade="BF"/>
          <w:sz w:val="32"/>
          <w:szCs w:val="32"/>
          <w:u w:val="single"/>
        </w:rPr>
        <w:t>Evaluatiegids voor de Gerechtelijke stage</w:t>
      </w:r>
    </w:p>
    <w:p w:rsidR="00CB6DB9" w:rsidRPr="0031623D" w:rsidRDefault="00CB6DB9">
      <w:pPr>
        <w:ind w:left="142"/>
        <w:jc w:val="center"/>
        <w:rPr>
          <w:rFonts w:ascii="Arial" w:eastAsia="Arial" w:hAnsi="Arial" w:cs="Arial"/>
          <w:b/>
          <w:bCs/>
          <w:color w:val="365F91" w:themeColor="accent1" w:themeShade="BF"/>
          <w:sz w:val="20"/>
          <w:szCs w:val="20"/>
        </w:rPr>
      </w:pPr>
    </w:p>
    <w:p w:rsidR="00CB6DB9" w:rsidRPr="000848F9" w:rsidRDefault="00AB6092" w:rsidP="004C59F2">
      <w:pPr>
        <w:pStyle w:val="Corpsdetexte"/>
        <w:numPr>
          <w:ilvl w:val="0"/>
          <w:numId w:val="40"/>
        </w:numPr>
        <w:rPr>
          <w:rFonts w:ascii="Calibri" w:eastAsia="Arial" w:hAnsi="Calibri" w:cs="Arial"/>
          <w:b/>
          <w:bCs/>
          <w:color w:val="365F91" w:themeColor="accent1" w:themeShade="BF"/>
          <w:kern w:val="0"/>
          <w:sz w:val="28"/>
          <w:szCs w:val="28"/>
          <w:u w:val="single"/>
        </w:rPr>
      </w:pPr>
      <w:r w:rsidRPr="000848F9">
        <w:rPr>
          <w:rFonts w:ascii="Calibri" w:hAnsi="Calibri"/>
          <w:b/>
          <w:bCs/>
          <w:color w:val="365F91" w:themeColor="accent1" w:themeShade="BF"/>
          <w:kern w:val="0"/>
          <w:sz w:val="28"/>
          <w:szCs w:val="28"/>
          <w:u w:val="single"/>
        </w:rPr>
        <w:t>DOEL: RECHTSDENKEN ALS KADER</w:t>
      </w:r>
    </w:p>
    <w:p w:rsidR="00CB6DB9" w:rsidRPr="0031623D" w:rsidRDefault="00AB6092">
      <w:pPr>
        <w:pStyle w:val="Corpsdetexte"/>
        <w:spacing w:after="0"/>
        <w:jc w:val="both"/>
        <w:rPr>
          <w:rFonts w:ascii="Calibri" w:eastAsia="Arial" w:hAnsi="Calibri" w:cs="Arial"/>
          <w:color w:val="365F91" w:themeColor="accent1" w:themeShade="BF"/>
          <w:sz w:val="26"/>
          <w:szCs w:val="26"/>
        </w:rPr>
      </w:pPr>
      <w:r w:rsidRPr="0031623D">
        <w:rPr>
          <w:rFonts w:ascii="Calibri" w:hAnsi="Calibri"/>
          <w:color w:val="365F91" w:themeColor="accent1" w:themeShade="BF"/>
          <w:sz w:val="26"/>
          <w:szCs w:val="26"/>
        </w:rPr>
        <w:t xml:space="preserve">Om de stageperiode met succes te kunnen afsluiten dient de stagiair, uiterlijk op het einde van de stageperiode, minimaal </w:t>
      </w:r>
      <w:r w:rsidR="008B7372" w:rsidRPr="0031623D">
        <w:rPr>
          <w:rFonts w:ascii="Calibri" w:hAnsi="Calibri"/>
          <w:color w:val="365F91" w:themeColor="accent1" w:themeShade="BF"/>
          <w:sz w:val="26"/>
          <w:szCs w:val="26"/>
        </w:rPr>
        <w:t xml:space="preserve"> de hierna </w:t>
      </w:r>
      <w:r w:rsidRPr="0031623D">
        <w:rPr>
          <w:rFonts w:ascii="Calibri" w:hAnsi="Calibri"/>
          <w:color w:val="365F91" w:themeColor="accent1" w:themeShade="BF"/>
          <w:sz w:val="26"/>
          <w:szCs w:val="26"/>
        </w:rPr>
        <w:t>vermelde kennis, vaardigheden en attitudes op voldoende wijze geïntegreerd te hebben bij het dagelijks professioneel functioneren binnen de magistratuur.</w:t>
      </w:r>
    </w:p>
    <w:p w:rsidR="00CB6DB9" w:rsidRPr="0031623D" w:rsidRDefault="00CB6DB9">
      <w:pPr>
        <w:pStyle w:val="Corpsdetexte"/>
        <w:spacing w:after="0"/>
        <w:jc w:val="both"/>
        <w:rPr>
          <w:rFonts w:ascii="Calibri" w:eastAsia="Arial" w:hAnsi="Calibri" w:cs="Arial"/>
          <w:color w:val="365F91" w:themeColor="accent1" w:themeShade="BF"/>
          <w:sz w:val="26"/>
          <w:szCs w:val="26"/>
        </w:rPr>
      </w:pPr>
    </w:p>
    <w:p w:rsidR="00CB6DB9" w:rsidRPr="0031623D" w:rsidRDefault="00AB6092">
      <w:pPr>
        <w:pStyle w:val="Corpsdetexte"/>
        <w:spacing w:after="0"/>
        <w:jc w:val="both"/>
        <w:rPr>
          <w:rFonts w:ascii="Calibri" w:eastAsia="Arial" w:hAnsi="Calibri" w:cs="Arial"/>
          <w:i/>
          <w:iCs/>
          <w:color w:val="365F91" w:themeColor="accent1" w:themeShade="BF"/>
          <w:sz w:val="26"/>
          <w:szCs w:val="26"/>
        </w:rPr>
      </w:pPr>
      <w:r w:rsidRPr="0031623D">
        <w:rPr>
          <w:rFonts w:ascii="Calibri" w:hAnsi="Calibri"/>
          <w:i/>
          <w:iCs/>
          <w:color w:val="365F91" w:themeColor="accent1" w:themeShade="BF"/>
          <w:sz w:val="26"/>
          <w:szCs w:val="26"/>
        </w:rPr>
        <w:t xml:space="preserve">De evaluatiecriteria worden geschraagd en gevoed door een overkoepelende leerdoelstelling die het dagelijks handelen van de magistraat idealiter belichaamt: </w:t>
      </w:r>
      <w:r w:rsidRPr="000848F9">
        <w:rPr>
          <w:rFonts w:ascii="Calibri" w:hAnsi="Calibri"/>
          <w:i/>
          <w:iCs/>
          <w:color w:val="365F91" w:themeColor="accent1" w:themeShade="BF"/>
          <w:sz w:val="26"/>
          <w:szCs w:val="26"/>
          <w:u w:val="single"/>
        </w:rPr>
        <w:t>Rechtsdenken</w:t>
      </w:r>
      <w:r w:rsidRPr="0031623D">
        <w:rPr>
          <w:rFonts w:ascii="Calibri" w:hAnsi="Calibri"/>
          <w:i/>
          <w:iCs/>
          <w:color w:val="365F91" w:themeColor="accent1" w:themeShade="BF"/>
          <w:sz w:val="26"/>
          <w:szCs w:val="26"/>
        </w:rPr>
        <w:t xml:space="preserve"> als (juridische) oordeelsvorming, met name het vermogen om, middels juridische kennis, vaardigheden en attitudes, casuïstisch te oordelen en het gekozen oordeel contextueel te verantwoorden vanuit het eigen denkkader</w:t>
      </w:r>
      <w:r w:rsidR="008B7372" w:rsidRPr="0031623D">
        <w:rPr>
          <w:rFonts w:ascii="Calibri" w:hAnsi="Calibri"/>
          <w:i/>
          <w:iCs/>
          <w:color w:val="365F91" w:themeColor="accent1" w:themeShade="BF"/>
          <w:sz w:val="26"/>
          <w:szCs w:val="26"/>
        </w:rPr>
        <w:t xml:space="preserve"> rekening houdend met de maatschappelijke implicaties van zijn beslissing</w:t>
      </w:r>
      <w:r w:rsidRPr="0031623D">
        <w:rPr>
          <w:rFonts w:ascii="Calibri" w:hAnsi="Calibri"/>
          <w:i/>
          <w:iCs/>
          <w:color w:val="365F91" w:themeColor="accent1" w:themeShade="BF"/>
          <w:sz w:val="26"/>
          <w:szCs w:val="26"/>
        </w:rPr>
        <w:t>.</w:t>
      </w:r>
    </w:p>
    <w:p w:rsidR="00CB6DB9" w:rsidRPr="0031623D" w:rsidRDefault="00CB6DB9">
      <w:pPr>
        <w:pStyle w:val="Corpsdetexte"/>
        <w:spacing w:after="0"/>
        <w:jc w:val="both"/>
        <w:rPr>
          <w:rFonts w:ascii="Calibri" w:eastAsia="Arial" w:hAnsi="Calibri" w:cs="Arial"/>
          <w:i/>
          <w:iCs/>
          <w:color w:val="365F91" w:themeColor="accent1" w:themeShade="BF"/>
          <w:sz w:val="26"/>
          <w:szCs w:val="26"/>
        </w:rPr>
      </w:pPr>
    </w:p>
    <w:p w:rsidR="00CB6DB9" w:rsidRPr="0031623D" w:rsidRDefault="00AB6092">
      <w:pPr>
        <w:pStyle w:val="Corpsdetexte"/>
        <w:spacing w:after="0"/>
        <w:jc w:val="both"/>
        <w:rPr>
          <w:rFonts w:ascii="Calibri" w:eastAsia="Arial" w:hAnsi="Calibri" w:cs="Arial"/>
          <w:i/>
          <w:iCs/>
          <w:color w:val="365F91" w:themeColor="accent1" w:themeShade="BF"/>
          <w:sz w:val="26"/>
          <w:szCs w:val="26"/>
        </w:rPr>
      </w:pPr>
      <w:r w:rsidRPr="0031623D">
        <w:rPr>
          <w:rFonts w:ascii="Calibri" w:hAnsi="Calibri"/>
          <w:i/>
          <w:iCs/>
          <w:color w:val="365F91" w:themeColor="accent1" w:themeShade="BF"/>
          <w:sz w:val="26"/>
          <w:szCs w:val="26"/>
        </w:rPr>
        <w:t xml:space="preserve">Deze </w:t>
      </w:r>
      <w:proofErr w:type="spellStart"/>
      <w:r w:rsidRPr="0031623D">
        <w:rPr>
          <w:rFonts w:ascii="Calibri" w:hAnsi="Calibri"/>
          <w:i/>
          <w:iCs/>
          <w:color w:val="365F91" w:themeColor="accent1" w:themeShade="BF"/>
          <w:sz w:val="26"/>
          <w:szCs w:val="26"/>
        </w:rPr>
        <w:t>domeinspecifieke</w:t>
      </w:r>
      <w:proofErr w:type="spellEnd"/>
      <w:r w:rsidRPr="0031623D">
        <w:rPr>
          <w:rFonts w:ascii="Calibri" w:hAnsi="Calibri"/>
          <w:i/>
          <w:iCs/>
          <w:color w:val="365F91" w:themeColor="accent1" w:themeShade="BF"/>
          <w:sz w:val="26"/>
          <w:szCs w:val="26"/>
        </w:rPr>
        <w:t>, overkoepelende competentie (</w:t>
      </w:r>
      <w:r w:rsidRPr="000848F9">
        <w:rPr>
          <w:rFonts w:ascii="Calibri" w:hAnsi="Calibri"/>
          <w:i/>
          <w:iCs/>
          <w:color w:val="365F91" w:themeColor="accent1" w:themeShade="BF"/>
          <w:sz w:val="26"/>
          <w:szCs w:val="26"/>
          <w:u w:val="single"/>
        </w:rPr>
        <w:t>Rechtsdenken)</w:t>
      </w:r>
      <w:r w:rsidRPr="0031623D">
        <w:rPr>
          <w:rFonts w:ascii="Calibri" w:hAnsi="Calibri"/>
          <w:i/>
          <w:iCs/>
          <w:color w:val="365F91" w:themeColor="accent1" w:themeShade="BF"/>
          <w:sz w:val="26"/>
          <w:szCs w:val="26"/>
        </w:rPr>
        <w:t xml:space="preserve"> bepaalt de toepassing én de toetsing van de hieronder aangegeven evaluatiecriteria. Het is de integrale opleidingsdoelstelling die bij analyse van de criteria gehanteerd wordt om de stagiair te evalueren. In die zin is de kadercompetentie (</w:t>
      </w:r>
      <w:r w:rsidRPr="000848F9">
        <w:rPr>
          <w:rFonts w:ascii="Calibri" w:hAnsi="Calibri"/>
          <w:i/>
          <w:iCs/>
          <w:color w:val="365F91" w:themeColor="accent1" w:themeShade="BF"/>
          <w:sz w:val="26"/>
          <w:szCs w:val="26"/>
          <w:u w:val="single"/>
        </w:rPr>
        <w:t>Rechtsdenken</w:t>
      </w:r>
      <w:r w:rsidRPr="0031623D">
        <w:rPr>
          <w:rFonts w:ascii="Calibri" w:hAnsi="Calibri"/>
          <w:i/>
          <w:iCs/>
          <w:color w:val="365F91" w:themeColor="accent1" w:themeShade="BF"/>
          <w:sz w:val="26"/>
          <w:szCs w:val="26"/>
        </w:rPr>
        <w:t xml:space="preserve">) </w:t>
      </w:r>
      <w:proofErr w:type="spellStart"/>
      <w:r w:rsidRPr="0031623D">
        <w:rPr>
          <w:rFonts w:ascii="Calibri" w:hAnsi="Calibri"/>
          <w:i/>
          <w:iCs/>
          <w:color w:val="365F91" w:themeColor="accent1" w:themeShade="BF"/>
          <w:sz w:val="26"/>
          <w:szCs w:val="26"/>
        </w:rPr>
        <w:t>criteriumoverschrijdend</w:t>
      </w:r>
      <w:proofErr w:type="spellEnd"/>
      <w:r w:rsidRPr="0031623D">
        <w:rPr>
          <w:rFonts w:ascii="Calibri" w:hAnsi="Calibri"/>
          <w:i/>
          <w:iCs/>
          <w:color w:val="365F91" w:themeColor="accent1" w:themeShade="BF"/>
          <w:sz w:val="26"/>
          <w:szCs w:val="26"/>
        </w:rPr>
        <w:t xml:space="preserve"> én -bepalend. Concreet betekent dit dat bij verificatie van de evaluatiecriteria nagegaan wordt in hoeverre elk criterium aan de vervulling van deze overkoepelende leerdoelstelling beantwoordt. </w:t>
      </w:r>
    </w:p>
    <w:p w:rsidR="00CB6DB9" w:rsidRPr="0031623D" w:rsidRDefault="00CB6DB9">
      <w:pPr>
        <w:pStyle w:val="Corpsdetexte"/>
        <w:spacing w:after="0"/>
        <w:jc w:val="both"/>
        <w:rPr>
          <w:rFonts w:ascii="Calibri" w:eastAsia="Arial" w:hAnsi="Calibri" w:cs="Arial"/>
          <w:i/>
          <w:iCs/>
          <w:color w:val="365F91" w:themeColor="accent1" w:themeShade="BF"/>
          <w:sz w:val="26"/>
          <w:szCs w:val="26"/>
        </w:rPr>
      </w:pPr>
    </w:p>
    <w:p w:rsidR="00CB6DB9" w:rsidRPr="0031623D" w:rsidRDefault="00AB6092">
      <w:pPr>
        <w:pStyle w:val="Corpsdetexte"/>
        <w:spacing w:after="0"/>
        <w:jc w:val="both"/>
        <w:rPr>
          <w:rFonts w:ascii="Calibri" w:eastAsia="Arial" w:hAnsi="Calibri" w:cs="Arial"/>
          <w:i/>
          <w:iCs/>
          <w:color w:val="365F91" w:themeColor="accent1" w:themeShade="BF"/>
          <w:sz w:val="26"/>
          <w:szCs w:val="26"/>
        </w:rPr>
      </w:pPr>
      <w:r w:rsidRPr="0031623D">
        <w:rPr>
          <w:rFonts w:ascii="Calibri" w:hAnsi="Calibri"/>
          <w:i/>
          <w:iCs/>
          <w:color w:val="365F91" w:themeColor="accent1" w:themeShade="BF"/>
          <w:sz w:val="26"/>
          <w:szCs w:val="26"/>
        </w:rPr>
        <w:t>Voor de realisatie van die doelstelling (</w:t>
      </w:r>
      <w:r w:rsidRPr="000848F9">
        <w:rPr>
          <w:rFonts w:ascii="Calibri" w:hAnsi="Calibri"/>
          <w:i/>
          <w:iCs/>
          <w:color w:val="365F91" w:themeColor="accent1" w:themeShade="BF"/>
          <w:sz w:val="26"/>
          <w:szCs w:val="26"/>
          <w:u w:val="single"/>
        </w:rPr>
        <w:t>Rechtsdenken</w:t>
      </w:r>
      <w:r w:rsidRPr="0031623D">
        <w:rPr>
          <w:rFonts w:ascii="Calibri" w:hAnsi="Calibri"/>
          <w:i/>
          <w:iCs/>
          <w:color w:val="365F91" w:themeColor="accent1" w:themeShade="BF"/>
          <w:sz w:val="26"/>
          <w:szCs w:val="26"/>
        </w:rPr>
        <w:t xml:space="preserve">) primeert de wijze waarop de stagiair elk criterium contextueel implementeert. Dit betekent enerzijds dat de stagiair de criteria “kennis, vaardigheden en attitudes” aantoonbaar kadert in hun casuïstiek, en telkens opnieuw hun betekenis verbindt aan hun feitelijke toepassing binnen het handelen als magistraat. Kennis op zich heeft als criterium geen betekenis, doch verwerft deze pas in de casus en de context van maatschappelijke realiteit. De stagiair dient dus niet zozeer juridische kennis als zodanig aan te tonen, </w:t>
      </w:r>
      <w:r w:rsidR="008B7372" w:rsidRPr="0031623D">
        <w:rPr>
          <w:rFonts w:ascii="Calibri" w:hAnsi="Calibri"/>
          <w:i/>
          <w:iCs/>
          <w:color w:val="365F91" w:themeColor="accent1" w:themeShade="BF"/>
          <w:sz w:val="26"/>
          <w:szCs w:val="26"/>
        </w:rPr>
        <w:t xml:space="preserve">maar </w:t>
      </w:r>
      <w:r w:rsidRPr="0031623D">
        <w:rPr>
          <w:rFonts w:ascii="Calibri" w:hAnsi="Calibri"/>
          <w:i/>
          <w:iCs/>
          <w:color w:val="365F91" w:themeColor="accent1" w:themeShade="BF"/>
          <w:sz w:val="26"/>
          <w:szCs w:val="26"/>
        </w:rPr>
        <w:t xml:space="preserve">wel hoe deze telkens opnieuw in een (nieuwe) casus en context toegepast wordt. </w:t>
      </w:r>
      <w:r w:rsidR="008B7372" w:rsidRPr="0031623D">
        <w:rPr>
          <w:rFonts w:ascii="Calibri" w:hAnsi="Calibri"/>
          <w:i/>
          <w:iCs/>
          <w:color w:val="365F91" w:themeColor="accent1" w:themeShade="BF"/>
          <w:sz w:val="26"/>
          <w:szCs w:val="26"/>
        </w:rPr>
        <w:t>Dit geldt ook voor</w:t>
      </w:r>
      <w:r w:rsidRPr="0031623D">
        <w:rPr>
          <w:rFonts w:ascii="Calibri" w:hAnsi="Calibri"/>
          <w:i/>
          <w:iCs/>
          <w:color w:val="365F91" w:themeColor="accent1" w:themeShade="BF"/>
          <w:sz w:val="26"/>
          <w:szCs w:val="26"/>
        </w:rPr>
        <w:t xml:space="preserve"> de andere criteria. Anderzijds vergt de casuïstische implementatie eveneens een hoge mate van zelfinzicht dat zich optimaal vertaalt in de wijze waarop de stagiair elke toepassing binnen het eigen denken en ervaren kadert en tevens die verhouding in de contextuele realiteit kan situeren. Concreet betekent dit dat de evaluatiecriteria begrepen worden in hun dubbele relatie tot de contextuele</w:t>
      </w:r>
      <w:r w:rsidR="006D4AD7" w:rsidRPr="0031623D">
        <w:rPr>
          <w:rFonts w:ascii="Calibri" w:hAnsi="Calibri"/>
          <w:i/>
          <w:iCs/>
          <w:color w:val="365F91" w:themeColor="accent1" w:themeShade="BF"/>
          <w:sz w:val="26"/>
          <w:szCs w:val="26"/>
        </w:rPr>
        <w:t>,</w:t>
      </w:r>
      <w:r w:rsidRPr="0031623D">
        <w:rPr>
          <w:rFonts w:ascii="Calibri" w:hAnsi="Calibri"/>
          <w:i/>
          <w:iCs/>
          <w:color w:val="365F91" w:themeColor="accent1" w:themeShade="BF"/>
          <w:sz w:val="26"/>
          <w:szCs w:val="26"/>
        </w:rPr>
        <w:t xml:space="preserve"> </w:t>
      </w:r>
      <w:r w:rsidR="006D4AD7" w:rsidRPr="0031623D">
        <w:rPr>
          <w:rFonts w:ascii="Calibri" w:hAnsi="Calibri"/>
          <w:i/>
          <w:iCs/>
          <w:color w:val="365F91" w:themeColor="accent1" w:themeShade="BF"/>
          <w:sz w:val="26"/>
          <w:szCs w:val="26"/>
        </w:rPr>
        <w:t xml:space="preserve">maatschappelijke </w:t>
      </w:r>
      <w:r w:rsidRPr="0031623D">
        <w:rPr>
          <w:rFonts w:ascii="Calibri" w:hAnsi="Calibri"/>
          <w:i/>
          <w:iCs/>
          <w:color w:val="365F91" w:themeColor="accent1" w:themeShade="BF"/>
          <w:sz w:val="26"/>
          <w:szCs w:val="26"/>
        </w:rPr>
        <w:t>eigenheid van de casus en het denkkader van de stagiair. De toetsing hiervan gebeurt idealiter door koppeling aan casuïstiek en zelfanalyse.</w:t>
      </w:r>
    </w:p>
    <w:p w:rsidR="00CB6DB9" w:rsidRPr="0031623D" w:rsidRDefault="00CB6DB9">
      <w:pPr>
        <w:pStyle w:val="Corpsdetexte"/>
        <w:spacing w:after="0"/>
        <w:jc w:val="both"/>
        <w:rPr>
          <w:rFonts w:ascii="Calibri" w:hAnsi="Calibri"/>
          <w:i/>
          <w:iCs/>
          <w:color w:val="365F91" w:themeColor="accent1" w:themeShade="BF"/>
          <w:sz w:val="26"/>
          <w:szCs w:val="26"/>
        </w:rPr>
      </w:pPr>
    </w:p>
    <w:p w:rsidR="00CB6DB9" w:rsidRPr="0031623D" w:rsidRDefault="00AB6092">
      <w:pPr>
        <w:pStyle w:val="Corpsdetexte"/>
        <w:spacing w:after="0"/>
        <w:jc w:val="both"/>
        <w:rPr>
          <w:rFonts w:ascii="Calibri" w:hAnsi="Calibri"/>
          <w:color w:val="365F91" w:themeColor="accent1" w:themeShade="BF"/>
          <w:sz w:val="26"/>
          <w:szCs w:val="26"/>
        </w:rPr>
      </w:pPr>
      <w:r w:rsidRPr="0031623D">
        <w:rPr>
          <w:rFonts w:ascii="Calibri" w:hAnsi="Calibri"/>
          <w:color w:val="365F91" w:themeColor="accent1" w:themeShade="BF"/>
          <w:sz w:val="26"/>
          <w:szCs w:val="26"/>
        </w:rPr>
        <w:t>Dit formulier is een hulpmiddel voor een objectieve en gelijke beoordeling van het functioneren van de stagiairs en geeft op een concrete manier aan in welke mate de vereiste competenties al dan niet zijn bereikt en welke bijkomende acties of ondersteuning nodig of nuttig kunnen zijn voor het verwerven of het vervolmaken ervan.</w:t>
      </w:r>
    </w:p>
    <w:p w:rsidR="0031623D" w:rsidRPr="0031623D" w:rsidRDefault="0031623D">
      <w:pPr>
        <w:pStyle w:val="Corpsdetexte"/>
        <w:spacing w:after="0"/>
        <w:jc w:val="both"/>
        <w:rPr>
          <w:rFonts w:ascii="Calibri" w:eastAsia="Arial" w:hAnsi="Calibri" w:cs="Arial"/>
          <w:color w:val="365F91" w:themeColor="accent1" w:themeShade="BF"/>
          <w:sz w:val="26"/>
          <w:szCs w:val="26"/>
        </w:rPr>
      </w:pPr>
    </w:p>
    <w:p w:rsidR="00CB6DB9" w:rsidRPr="0031623D" w:rsidRDefault="00AB6092">
      <w:pPr>
        <w:pStyle w:val="Corpsdetexte"/>
        <w:spacing w:after="0"/>
        <w:jc w:val="both"/>
        <w:rPr>
          <w:rFonts w:ascii="Calibri" w:hAnsi="Calibri"/>
          <w:i/>
          <w:iCs/>
          <w:color w:val="365F91" w:themeColor="accent1" w:themeShade="BF"/>
          <w:sz w:val="26"/>
          <w:szCs w:val="26"/>
        </w:rPr>
      </w:pPr>
      <w:r w:rsidRPr="0031623D">
        <w:rPr>
          <w:rFonts w:ascii="Calibri" w:hAnsi="Calibri"/>
          <w:i/>
          <w:iCs/>
          <w:color w:val="365F91" w:themeColor="accent1" w:themeShade="BF"/>
          <w:sz w:val="26"/>
          <w:szCs w:val="26"/>
        </w:rPr>
        <w:t>Voor begrip en toetsing ervan wordt telkens voornoemde kadercompetentie (</w:t>
      </w:r>
      <w:r w:rsidRPr="000848F9">
        <w:rPr>
          <w:rFonts w:ascii="Calibri" w:hAnsi="Calibri"/>
          <w:i/>
          <w:iCs/>
          <w:color w:val="365F91" w:themeColor="accent1" w:themeShade="BF"/>
          <w:sz w:val="26"/>
          <w:szCs w:val="26"/>
          <w:u w:val="single"/>
        </w:rPr>
        <w:t>Rechtsdenken</w:t>
      </w:r>
      <w:r w:rsidRPr="0031623D">
        <w:rPr>
          <w:rFonts w:ascii="Calibri" w:hAnsi="Calibri"/>
          <w:i/>
          <w:iCs/>
          <w:color w:val="365F91" w:themeColor="accent1" w:themeShade="BF"/>
          <w:sz w:val="26"/>
          <w:szCs w:val="26"/>
        </w:rPr>
        <w:t>) voor ogen gehouden. Concreet betekent dit dat de stagiair bij elk criterium bevraagd wordt vanuit een tweevoudige context: (enerzijds) de casuïstische toepassing en (anderzijds) de wijze waarop de stagiair deze toepassing kritisch vanuit het eigen denkkader situeert en beoordeelt</w:t>
      </w:r>
      <w:r w:rsidR="008B7372" w:rsidRPr="0031623D">
        <w:rPr>
          <w:rFonts w:ascii="Calibri" w:hAnsi="Calibri"/>
          <w:i/>
          <w:iCs/>
          <w:color w:val="365F91" w:themeColor="accent1" w:themeShade="BF"/>
          <w:sz w:val="26"/>
          <w:szCs w:val="26"/>
        </w:rPr>
        <w:t xml:space="preserve"> en plaatst in het maatschappelijk kader</w:t>
      </w:r>
      <w:r w:rsidRPr="0031623D">
        <w:rPr>
          <w:rFonts w:ascii="Calibri" w:hAnsi="Calibri"/>
          <w:i/>
          <w:iCs/>
          <w:color w:val="365F91" w:themeColor="accent1" w:themeShade="BF"/>
          <w:sz w:val="26"/>
          <w:szCs w:val="26"/>
        </w:rPr>
        <w:t>.</w:t>
      </w:r>
    </w:p>
    <w:p w:rsidR="00CB6DB9" w:rsidRPr="0031623D" w:rsidRDefault="00CB6DB9">
      <w:pPr>
        <w:pStyle w:val="Corpsdetexte"/>
        <w:spacing w:after="0"/>
        <w:jc w:val="both"/>
        <w:rPr>
          <w:color w:val="365F91" w:themeColor="accent1" w:themeShade="BF"/>
        </w:rPr>
      </w:pPr>
    </w:p>
    <w:p w:rsidR="00CB6DB9" w:rsidRPr="000848F9" w:rsidRDefault="00AB6092" w:rsidP="004C59F2">
      <w:pPr>
        <w:pStyle w:val="Corpsdetexte"/>
        <w:numPr>
          <w:ilvl w:val="0"/>
          <w:numId w:val="40"/>
        </w:numPr>
        <w:spacing w:after="0"/>
        <w:jc w:val="both"/>
        <w:rPr>
          <w:rFonts w:ascii="Calibri" w:eastAsia="Arial" w:hAnsi="Calibri" w:cs="Arial"/>
          <w:b/>
          <w:bCs/>
          <w:caps/>
          <w:color w:val="365F91" w:themeColor="accent1" w:themeShade="BF"/>
          <w:kern w:val="24"/>
          <w:sz w:val="28"/>
          <w:szCs w:val="28"/>
          <w:u w:val="single"/>
        </w:rPr>
      </w:pPr>
      <w:r w:rsidRPr="000848F9">
        <w:rPr>
          <w:rFonts w:ascii="Calibri" w:hAnsi="Calibri"/>
          <w:b/>
          <w:bCs/>
          <w:caps/>
          <w:color w:val="365F91" w:themeColor="accent1" w:themeShade="BF"/>
          <w:kern w:val="24"/>
          <w:sz w:val="28"/>
          <w:szCs w:val="28"/>
          <w:u w:val="single"/>
        </w:rPr>
        <w:t>evaluatieCRITERIA</w:t>
      </w:r>
    </w:p>
    <w:p w:rsidR="00CB6DB9" w:rsidRPr="0031623D" w:rsidRDefault="00CB6DB9">
      <w:pPr>
        <w:pStyle w:val="Corpsdetexte"/>
        <w:spacing w:after="0"/>
        <w:jc w:val="both"/>
        <w:rPr>
          <w:rFonts w:ascii="Arial" w:eastAsia="Arial" w:hAnsi="Arial" w:cs="Arial"/>
          <w:color w:val="365F91" w:themeColor="accent1" w:themeShade="BF"/>
        </w:rPr>
      </w:pPr>
    </w:p>
    <w:p w:rsidR="00CB6DB9" w:rsidRPr="0031623D" w:rsidRDefault="00AB6092">
      <w:pPr>
        <w:pStyle w:val="Corpsdetexte"/>
        <w:spacing w:after="0"/>
        <w:jc w:val="both"/>
        <w:rPr>
          <w:rFonts w:ascii="Calibri" w:eastAsia="Arial" w:hAnsi="Calibri" w:cs="Arial"/>
          <w:color w:val="365F91" w:themeColor="accent1" w:themeShade="BF"/>
          <w:sz w:val="26"/>
          <w:szCs w:val="26"/>
        </w:rPr>
      </w:pPr>
      <w:r w:rsidRPr="0031623D">
        <w:rPr>
          <w:rFonts w:ascii="Calibri" w:hAnsi="Calibri"/>
          <w:color w:val="365F91" w:themeColor="accent1" w:themeShade="BF"/>
          <w:sz w:val="26"/>
          <w:szCs w:val="26"/>
        </w:rPr>
        <w:t xml:space="preserve">De kennis, vaardigheden en attitudes die in deze gids worden besproken en die tijdens de gerechtelijke  stage moeten </w:t>
      </w:r>
      <w:r w:rsidR="008B7372" w:rsidRPr="0031623D">
        <w:rPr>
          <w:rFonts w:ascii="Calibri" w:hAnsi="Calibri"/>
          <w:color w:val="365F91" w:themeColor="accent1" w:themeShade="BF"/>
          <w:sz w:val="26"/>
          <w:szCs w:val="26"/>
        </w:rPr>
        <w:t xml:space="preserve">worden </w:t>
      </w:r>
      <w:r w:rsidRPr="0031623D">
        <w:rPr>
          <w:rFonts w:ascii="Calibri" w:hAnsi="Calibri"/>
          <w:color w:val="365F91" w:themeColor="accent1" w:themeShade="BF"/>
          <w:sz w:val="26"/>
          <w:szCs w:val="26"/>
        </w:rPr>
        <w:t>ontwikkeld en versterkt zijn:</w:t>
      </w:r>
    </w:p>
    <w:p w:rsidR="00CB6DB9" w:rsidRPr="0031623D" w:rsidRDefault="00CB6DB9">
      <w:pPr>
        <w:pStyle w:val="Corpsdetexte"/>
        <w:spacing w:after="0"/>
        <w:jc w:val="both"/>
        <w:rPr>
          <w:rFonts w:ascii="Arial" w:eastAsia="Arial" w:hAnsi="Arial" w:cs="Arial"/>
          <w:color w:val="365F91" w:themeColor="accent1" w:themeShade="BF"/>
        </w:rPr>
      </w:pPr>
    </w:p>
    <w:p w:rsidR="00CB6DB9" w:rsidRPr="0031623D" w:rsidRDefault="00CB6DB9">
      <w:pPr>
        <w:pStyle w:val="Corpsdetexte"/>
        <w:spacing w:after="0"/>
        <w:jc w:val="both"/>
        <w:rPr>
          <w:rFonts w:ascii="Arial" w:eastAsia="Arial" w:hAnsi="Arial" w:cs="Arial"/>
          <w:color w:val="365F91" w:themeColor="accent1" w:themeShade="BF"/>
        </w:rPr>
      </w:pPr>
    </w:p>
    <w:p w:rsidR="00CB6DB9" w:rsidRPr="000848F9" w:rsidRDefault="00AB6092">
      <w:pPr>
        <w:pStyle w:val="Corpsdetexte"/>
        <w:spacing w:after="0"/>
        <w:jc w:val="both"/>
        <w:rPr>
          <w:rFonts w:ascii="Calibri" w:eastAsia="Arial" w:hAnsi="Calibri" w:cs="Arial"/>
          <w:b/>
          <w:bCs/>
          <w:i/>
          <w:iCs/>
          <w:color w:val="365F91" w:themeColor="accent1" w:themeShade="BF"/>
          <w:sz w:val="26"/>
          <w:szCs w:val="26"/>
          <w:u w:val="single"/>
        </w:rPr>
      </w:pPr>
      <w:r w:rsidRPr="000848F9">
        <w:rPr>
          <w:rFonts w:ascii="Calibri" w:hAnsi="Calibri"/>
          <w:b/>
          <w:bCs/>
          <w:i/>
          <w:iCs/>
          <w:color w:val="365F91" w:themeColor="accent1" w:themeShade="BF"/>
          <w:sz w:val="26"/>
          <w:szCs w:val="26"/>
          <w:u w:val="single"/>
        </w:rPr>
        <w:t>Kadercriterium (Rechtsdenken):</w:t>
      </w:r>
    </w:p>
    <w:p w:rsidR="00CB6DB9" w:rsidRPr="0031623D" w:rsidRDefault="00CB6DB9">
      <w:pPr>
        <w:pStyle w:val="Corpsdetexte"/>
        <w:spacing w:after="0"/>
        <w:ind w:left="502"/>
        <w:jc w:val="both"/>
        <w:rPr>
          <w:rFonts w:ascii="Calibri" w:eastAsia="Arial" w:hAnsi="Calibri" w:cs="Arial"/>
          <w:b/>
          <w:bCs/>
          <w:i/>
          <w:iCs/>
          <w:color w:val="365F91" w:themeColor="accent1" w:themeShade="BF"/>
          <w:lang w:val="nl-BE"/>
        </w:rPr>
      </w:pPr>
    </w:p>
    <w:p w:rsidR="00CB6DB9" w:rsidRPr="0031623D" w:rsidRDefault="00AB609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Helvetica" w:hAnsi="Calibri" w:cs="Helvetica"/>
          <w:i/>
          <w:iCs/>
          <w:color w:val="365F91" w:themeColor="accent1" w:themeShade="BF"/>
          <w:sz w:val="26"/>
          <w:szCs w:val="26"/>
        </w:rPr>
      </w:pPr>
      <w:r w:rsidRPr="0031623D">
        <w:rPr>
          <w:rFonts w:ascii="Calibri" w:hAnsi="Calibri"/>
          <w:b/>
          <w:bCs/>
          <w:i/>
          <w:iCs/>
          <w:color w:val="365F91" w:themeColor="accent1" w:themeShade="BF"/>
          <w:sz w:val="26"/>
          <w:szCs w:val="26"/>
        </w:rPr>
        <w:t>"het vermogen om, middels juridische kennis, vaardigheden en attitudes, casuïstisch te oordelen en het gekozen oordeel contextueel te verantwoorden vanuit eigen denkkader</w:t>
      </w:r>
      <w:r w:rsidRPr="0031623D">
        <w:rPr>
          <w:rFonts w:ascii="Calibri" w:hAnsi="Calibri"/>
          <w:b/>
          <w:bCs/>
          <w:i/>
          <w:iCs/>
          <w:color w:val="365F91" w:themeColor="accent1" w:themeShade="BF"/>
          <w:sz w:val="26"/>
          <w:szCs w:val="26"/>
          <w:lang w:val="ru-RU"/>
        </w:rPr>
        <w:t>."</w:t>
      </w:r>
    </w:p>
    <w:p w:rsidR="00CB6DB9" w:rsidRPr="0031623D" w:rsidRDefault="00CB6DB9">
      <w:pPr>
        <w:pStyle w:val="Corpsdetexte"/>
        <w:spacing w:after="0"/>
        <w:jc w:val="both"/>
        <w:rPr>
          <w:rFonts w:ascii="Calibri" w:hAnsi="Calibri"/>
          <w:color w:val="365F91" w:themeColor="accent1" w:themeShade="BF"/>
        </w:rPr>
      </w:pPr>
    </w:p>
    <w:p w:rsidR="00CB6DB9" w:rsidRPr="0031623D" w:rsidRDefault="00CB6DB9">
      <w:pPr>
        <w:pStyle w:val="Corpsdetexte"/>
        <w:spacing w:after="0"/>
        <w:jc w:val="both"/>
        <w:rPr>
          <w:rFonts w:ascii="Calibri" w:hAnsi="Calibri"/>
          <w:color w:val="365F91" w:themeColor="accent1" w:themeShade="BF"/>
        </w:rPr>
      </w:pPr>
    </w:p>
    <w:p w:rsidR="00CB6DB9" w:rsidRPr="000848F9" w:rsidRDefault="00AB6092">
      <w:pPr>
        <w:pStyle w:val="Corpsdetexte"/>
        <w:spacing w:after="0"/>
        <w:jc w:val="both"/>
        <w:rPr>
          <w:rFonts w:ascii="Calibri" w:eastAsia="Arial" w:hAnsi="Calibri" w:cs="Arial"/>
          <w:b/>
          <w:bCs/>
          <w:color w:val="365F91" w:themeColor="accent1" w:themeShade="BF"/>
          <w:sz w:val="26"/>
          <w:szCs w:val="26"/>
          <w:u w:val="single"/>
        </w:rPr>
      </w:pPr>
      <w:r w:rsidRPr="000848F9">
        <w:rPr>
          <w:rFonts w:ascii="Calibri" w:hAnsi="Calibri"/>
          <w:b/>
          <w:bCs/>
          <w:color w:val="365F91" w:themeColor="accent1" w:themeShade="BF"/>
          <w:sz w:val="26"/>
          <w:szCs w:val="26"/>
          <w:u w:val="single"/>
        </w:rPr>
        <w:t>Criterium 1: Kennis:</w:t>
      </w:r>
    </w:p>
    <w:p w:rsidR="00CB6DB9" w:rsidRPr="000A0A10" w:rsidRDefault="00CB6DB9">
      <w:pPr>
        <w:pStyle w:val="Corpsdetexte"/>
        <w:spacing w:after="0"/>
        <w:jc w:val="both"/>
        <w:rPr>
          <w:rFonts w:ascii="Calibri" w:eastAsia="Arial" w:hAnsi="Calibri" w:cs="Arial"/>
          <w:b/>
          <w:bCs/>
          <w:color w:val="365F91" w:themeColor="accent1" w:themeShade="BF"/>
        </w:rPr>
      </w:pPr>
    </w:p>
    <w:p w:rsidR="00CB6DB9" w:rsidRPr="0031623D" w:rsidRDefault="00AB6092">
      <w:pPr>
        <w:pStyle w:val="Corpsdetexte"/>
        <w:spacing w:after="0"/>
        <w:jc w:val="both"/>
        <w:rPr>
          <w:rFonts w:ascii="Calibri" w:eastAsia="Arial" w:hAnsi="Calibri" w:cs="Arial"/>
          <w:b/>
          <w:bCs/>
          <w:i/>
          <w:iCs/>
          <w:color w:val="365F91" w:themeColor="accent1" w:themeShade="BF"/>
          <w:sz w:val="26"/>
          <w:szCs w:val="26"/>
        </w:rPr>
      </w:pPr>
      <w:r w:rsidRPr="0031623D">
        <w:rPr>
          <w:rFonts w:ascii="Calibri" w:hAnsi="Calibri"/>
          <w:i/>
          <w:iCs/>
          <w:color w:val="365F91" w:themeColor="accent1" w:themeShade="BF"/>
          <w:sz w:val="26"/>
          <w:szCs w:val="26"/>
        </w:rPr>
        <w:t xml:space="preserve">Kadertoetsing: Rechtsdenken als </w:t>
      </w:r>
      <w:proofErr w:type="spellStart"/>
      <w:r w:rsidRPr="0031623D">
        <w:rPr>
          <w:rFonts w:ascii="Calibri" w:hAnsi="Calibri"/>
          <w:i/>
          <w:iCs/>
          <w:color w:val="365F91" w:themeColor="accent1" w:themeShade="BF"/>
          <w:sz w:val="26"/>
          <w:szCs w:val="26"/>
        </w:rPr>
        <w:t>casusgedreven</w:t>
      </w:r>
      <w:proofErr w:type="spellEnd"/>
      <w:r w:rsidRPr="0031623D">
        <w:rPr>
          <w:rFonts w:ascii="Calibri" w:hAnsi="Calibri"/>
          <w:i/>
          <w:iCs/>
          <w:color w:val="365F91" w:themeColor="accent1" w:themeShade="BF"/>
          <w:sz w:val="26"/>
          <w:szCs w:val="26"/>
        </w:rPr>
        <w:t xml:space="preserve"> en contextueel inzicht</w:t>
      </w:r>
    </w:p>
    <w:p w:rsidR="00CB6DB9" w:rsidRPr="0031623D" w:rsidRDefault="00CB6DB9">
      <w:pPr>
        <w:pStyle w:val="Corpsdetexte"/>
        <w:spacing w:after="0"/>
        <w:jc w:val="both"/>
        <w:rPr>
          <w:rFonts w:ascii="Calibri" w:eastAsia="Arial" w:hAnsi="Calibri" w:cs="Arial"/>
          <w:color w:val="365F91" w:themeColor="accent1" w:themeShade="BF"/>
          <w:sz w:val="26"/>
          <w:szCs w:val="26"/>
        </w:rPr>
      </w:pPr>
    </w:p>
    <w:p w:rsidR="00CB6DB9" w:rsidRPr="0031623D" w:rsidRDefault="00AB6092">
      <w:pPr>
        <w:pStyle w:val="Corpsdetexte"/>
        <w:numPr>
          <w:ilvl w:val="0"/>
          <w:numId w:val="2"/>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Casuïstiek</w:t>
      </w:r>
      <w:proofErr w:type="spellEnd"/>
      <w:r w:rsidRPr="0031623D">
        <w:rPr>
          <w:rFonts w:ascii="Calibri" w:hAnsi="Calibri"/>
          <w:color w:val="365F91" w:themeColor="accent1" w:themeShade="BF"/>
          <w:sz w:val="26"/>
          <w:szCs w:val="26"/>
          <w:lang w:val="fr-FR"/>
        </w:rPr>
        <w:t xml:space="preserve"> en </w:t>
      </w:r>
      <w:proofErr w:type="spellStart"/>
      <w:r w:rsidRPr="0031623D">
        <w:rPr>
          <w:rFonts w:ascii="Calibri" w:hAnsi="Calibri"/>
          <w:color w:val="365F91" w:themeColor="accent1" w:themeShade="BF"/>
          <w:sz w:val="26"/>
          <w:szCs w:val="26"/>
          <w:lang w:val="fr-FR"/>
        </w:rPr>
        <w:t>contextueel</w:t>
      </w:r>
      <w:proofErr w:type="spellEnd"/>
      <w:r w:rsidRPr="0031623D">
        <w:rPr>
          <w:rFonts w:ascii="Calibri" w:hAnsi="Calibri"/>
          <w:color w:val="365F91" w:themeColor="accent1" w:themeShade="BF"/>
          <w:sz w:val="26"/>
          <w:szCs w:val="26"/>
          <w:lang w:val="fr-FR"/>
        </w:rPr>
        <w:t xml:space="preserve"> </w:t>
      </w:r>
      <w:proofErr w:type="spellStart"/>
      <w:r w:rsidRPr="0031623D">
        <w:rPr>
          <w:rFonts w:ascii="Calibri" w:hAnsi="Calibri"/>
          <w:color w:val="365F91" w:themeColor="accent1" w:themeShade="BF"/>
          <w:sz w:val="26"/>
          <w:szCs w:val="26"/>
          <w:lang w:val="fr-FR"/>
        </w:rPr>
        <w:t>inzicht</w:t>
      </w:r>
      <w:proofErr w:type="spellEnd"/>
    </w:p>
    <w:p w:rsidR="00CB6DB9" w:rsidRPr="0031623D" w:rsidRDefault="00AB6092">
      <w:pPr>
        <w:pStyle w:val="Corpsdetexte"/>
        <w:numPr>
          <w:ilvl w:val="0"/>
          <w:numId w:val="2"/>
        </w:numPr>
        <w:spacing w:after="0"/>
        <w:jc w:val="both"/>
        <w:rPr>
          <w:rFonts w:ascii="Calibri" w:eastAsia="Arial" w:hAnsi="Calibri" w:cs="Arial"/>
          <w:color w:val="365F91" w:themeColor="accent1" w:themeShade="BF"/>
          <w:sz w:val="26"/>
          <w:szCs w:val="26"/>
        </w:rPr>
      </w:pPr>
      <w:r w:rsidRPr="0031623D">
        <w:rPr>
          <w:rFonts w:ascii="Calibri" w:hAnsi="Calibri"/>
          <w:color w:val="365F91" w:themeColor="accent1" w:themeShade="BF"/>
          <w:sz w:val="26"/>
          <w:szCs w:val="26"/>
        </w:rPr>
        <w:t>Juridische basiskennis</w:t>
      </w:r>
    </w:p>
    <w:p w:rsidR="00CB6DB9" w:rsidRPr="0031623D" w:rsidRDefault="00AB6092">
      <w:pPr>
        <w:pStyle w:val="Corpsdetexte"/>
        <w:numPr>
          <w:ilvl w:val="0"/>
          <w:numId w:val="2"/>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Uitgediepte</w:t>
      </w:r>
      <w:proofErr w:type="spellEnd"/>
      <w:r w:rsidRPr="0031623D">
        <w:rPr>
          <w:rFonts w:ascii="Calibri" w:hAnsi="Calibri"/>
          <w:color w:val="365F91" w:themeColor="accent1" w:themeShade="BF"/>
          <w:sz w:val="26"/>
          <w:szCs w:val="26"/>
          <w:lang w:val="fr-FR"/>
        </w:rPr>
        <w:t xml:space="preserve"> </w:t>
      </w:r>
      <w:proofErr w:type="spellStart"/>
      <w:r w:rsidRPr="0031623D">
        <w:rPr>
          <w:rFonts w:ascii="Calibri" w:hAnsi="Calibri"/>
          <w:color w:val="365F91" w:themeColor="accent1" w:themeShade="BF"/>
          <w:sz w:val="26"/>
          <w:szCs w:val="26"/>
          <w:lang w:val="fr-FR"/>
        </w:rPr>
        <w:t>kennis</w:t>
      </w:r>
      <w:proofErr w:type="spellEnd"/>
      <w:r w:rsidRPr="0031623D">
        <w:rPr>
          <w:rFonts w:ascii="Calibri" w:hAnsi="Calibri"/>
          <w:color w:val="365F91" w:themeColor="accent1" w:themeShade="BF"/>
          <w:sz w:val="26"/>
          <w:szCs w:val="26"/>
          <w:lang w:val="fr-FR"/>
        </w:rPr>
        <w:t xml:space="preserve"> van het </w:t>
      </w:r>
      <w:proofErr w:type="spellStart"/>
      <w:r w:rsidRPr="0031623D">
        <w:rPr>
          <w:rFonts w:ascii="Calibri" w:hAnsi="Calibri"/>
          <w:color w:val="365F91" w:themeColor="accent1" w:themeShade="BF"/>
          <w:sz w:val="26"/>
          <w:szCs w:val="26"/>
          <w:lang w:val="fr-FR"/>
        </w:rPr>
        <w:t>recht</w:t>
      </w:r>
      <w:proofErr w:type="spellEnd"/>
    </w:p>
    <w:p w:rsidR="00CB6DB9" w:rsidRPr="0031623D" w:rsidRDefault="00AB6092">
      <w:pPr>
        <w:pStyle w:val="Corpsdetexte"/>
        <w:numPr>
          <w:ilvl w:val="0"/>
          <w:numId w:val="2"/>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Functionele</w:t>
      </w:r>
      <w:proofErr w:type="spellEnd"/>
      <w:r w:rsidRPr="0031623D">
        <w:rPr>
          <w:rFonts w:ascii="Calibri" w:hAnsi="Calibri"/>
          <w:color w:val="365F91" w:themeColor="accent1" w:themeShade="BF"/>
          <w:sz w:val="26"/>
          <w:szCs w:val="26"/>
          <w:lang w:val="fr-FR"/>
        </w:rPr>
        <w:t xml:space="preserve"> </w:t>
      </w:r>
      <w:proofErr w:type="spellStart"/>
      <w:r w:rsidRPr="0031623D">
        <w:rPr>
          <w:rFonts w:ascii="Calibri" w:hAnsi="Calibri"/>
          <w:color w:val="365F91" w:themeColor="accent1" w:themeShade="BF"/>
          <w:sz w:val="26"/>
          <w:szCs w:val="26"/>
          <w:lang w:val="fr-FR"/>
        </w:rPr>
        <w:t>kennis</w:t>
      </w:r>
      <w:proofErr w:type="spellEnd"/>
    </w:p>
    <w:p w:rsidR="00CB6DB9" w:rsidRPr="000A0A10" w:rsidRDefault="00CB6DB9" w:rsidP="000A0A10">
      <w:pPr>
        <w:pStyle w:val="Corpsdetexte"/>
        <w:spacing w:after="0"/>
        <w:jc w:val="both"/>
        <w:rPr>
          <w:rFonts w:ascii="Calibri" w:eastAsia="Arial" w:hAnsi="Calibri" w:cs="Arial"/>
          <w:color w:val="365F91" w:themeColor="accent1" w:themeShade="BF"/>
          <w:lang w:val="fr-FR"/>
        </w:rPr>
      </w:pPr>
    </w:p>
    <w:p w:rsidR="00CB6DB9" w:rsidRPr="000A0A10" w:rsidRDefault="00CB6DB9">
      <w:pPr>
        <w:pStyle w:val="Corpsdetexte"/>
        <w:spacing w:after="0"/>
        <w:ind w:left="142"/>
        <w:jc w:val="both"/>
        <w:rPr>
          <w:rFonts w:ascii="Calibri" w:eastAsia="Arial" w:hAnsi="Calibri" w:cs="Arial"/>
          <w:color w:val="365F91" w:themeColor="accent1" w:themeShade="BF"/>
          <w:lang w:val="fr-FR"/>
        </w:rPr>
      </w:pPr>
    </w:p>
    <w:p w:rsidR="00CB6DB9" w:rsidRPr="000848F9" w:rsidRDefault="00AB6092">
      <w:pPr>
        <w:pStyle w:val="Corpsdetexte"/>
        <w:spacing w:after="0"/>
        <w:jc w:val="both"/>
        <w:rPr>
          <w:rFonts w:ascii="Calibri" w:eastAsia="Arial" w:hAnsi="Calibri" w:cs="Arial"/>
          <w:b/>
          <w:bCs/>
          <w:color w:val="365F91" w:themeColor="accent1" w:themeShade="BF"/>
          <w:sz w:val="26"/>
          <w:szCs w:val="26"/>
          <w:u w:val="single"/>
        </w:rPr>
      </w:pPr>
      <w:r w:rsidRPr="000848F9">
        <w:rPr>
          <w:rFonts w:ascii="Calibri" w:hAnsi="Calibri"/>
          <w:b/>
          <w:bCs/>
          <w:color w:val="365F91" w:themeColor="accent1" w:themeShade="BF"/>
          <w:sz w:val="26"/>
          <w:szCs w:val="26"/>
          <w:u w:val="single"/>
        </w:rPr>
        <w:t xml:space="preserve">Criterium 2: Professionele vaardigheden: </w:t>
      </w:r>
    </w:p>
    <w:p w:rsidR="00CB6DB9" w:rsidRPr="000A0A10" w:rsidRDefault="00CB6DB9">
      <w:pPr>
        <w:pStyle w:val="Corpsdetexte"/>
        <w:spacing w:after="0"/>
        <w:jc w:val="both"/>
        <w:rPr>
          <w:rFonts w:ascii="Calibri" w:eastAsia="Arial" w:hAnsi="Calibri" w:cs="Arial"/>
          <w:b/>
          <w:bCs/>
          <w:color w:val="365F91" w:themeColor="accent1" w:themeShade="BF"/>
        </w:rPr>
      </w:pPr>
    </w:p>
    <w:p w:rsidR="00CB6DB9" w:rsidRPr="0031623D" w:rsidRDefault="00AB6092">
      <w:pPr>
        <w:pStyle w:val="Corpsdetexte"/>
        <w:spacing w:after="0"/>
        <w:jc w:val="both"/>
        <w:rPr>
          <w:rFonts w:ascii="Calibri" w:eastAsia="Arial" w:hAnsi="Calibri" w:cs="Arial"/>
          <w:b/>
          <w:bCs/>
          <w:i/>
          <w:iCs/>
          <w:color w:val="365F91" w:themeColor="accent1" w:themeShade="BF"/>
          <w:sz w:val="26"/>
          <w:szCs w:val="26"/>
        </w:rPr>
      </w:pPr>
      <w:r w:rsidRPr="0031623D">
        <w:rPr>
          <w:rFonts w:ascii="Calibri" w:hAnsi="Calibri"/>
          <w:i/>
          <w:iCs/>
          <w:color w:val="365F91" w:themeColor="accent1" w:themeShade="BF"/>
          <w:sz w:val="26"/>
          <w:szCs w:val="26"/>
        </w:rPr>
        <w:t>Kadertoetsing: Juridisch handelen middels verantwoording van eigen denkproces en zelfinzicht</w:t>
      </w:r>
    </w:p>
    <w:p w:rsidR="00CB6DB9" w:rsidRPr="0031623D" w:rsidRDefault="00CB6DB9">
      <w:pPr>
        <w:pStyle w:val="Corpsdetexte"/>
        <w:spacing w:after="0"/>
        <w:jc w:val="both"/>
        <w:rPr>
          <w:rFonts w:ascii="Calibri" w:eastAsia="Arial" w:hAnsi="Calibri" w:cs="Arial"/>
          <w:b/>
          <w:bCs/>
          <w:color w:val="365F91" w:themeColor="accent1" w:themeShade="BF"/>
          <w:sz w:val="26"/>
          <w:szCs w:val="26"/>
        </w:rPr>
      </w:pPr>
    </w:p>
    <w:p w:rsidR="00CB6DB9" w:rsidRPr="0031623D" w:rsidRDefault="00AB6092">
      <w:pPr>
        <w:pStyle w:val="Corpsdetexte"/>
        <w:numPr>
          <w:ilvl w:val="0"/>
          <w:numId w:val="4"/>
        </w:numPr>
        <w:spacing w:after="0"/>
        <w:jc w:val="both"/>
        <w:rPr>
          <w:rFonts w:ascii="Calibri" w:eastAsia="Arial" w:hAnsi="Calibri" w:cs="Arial"/>
          <w:b/>
          <w:bCs/>
          <w:color w:val="365F91" w:themeColor="accent1" w:themeShade="BF"/>
          <w:sz w:val="26"/>
          <w:szCs w:val="26"/>
        </w:rPr>
      </w:pPr>
      <w:r w:rsidRPr="0031623D">
        <w:rPr>
          <w:rFonts w:ascii="Calibri" w:hAnsi="Calibri"/>
          <w:color w:val="365F91" w:themeColor="accent1" w:themeShade="BF"/>
          <w:sz w:val="26"/>
          <w:szCs w:val="26"/>
        </w:rPr>
        <w:t>Verantwoording eigen denkproces en kritisch zelfinzicht</w:t>
      </w:r>
    </w:p>
    <w:p w:rsidR="00CB6DB9" w:rsidRPr="0031623D" w:rsidRDefault="00AB6092">
      <w:pPr>
        <w:pStyle w:val="Corpsdetexte"/>
        <w:numPr>
          <w:ilvl w:val="0"/>
          <w:numId w:val="4"/>
        </w:numPr>
        <w:spacing w:after="0"/>
        <w:jc w:val="both"/>
        <w:rPr>
          <w:rFonts w:ascii="Calibri" w:eastAsia="Arial" w:hAnsi="Calibri" w:cs="Arial"/>
          <w:color w:val="365F91" w:themeColor="accent1" w:themeShade="BF"/>
          <w:sz w:val="26"/>
          <w:szCs w:val="26"/>
        </w:rPr>
      </w:pPr>
      <w:r w:rsidRPr="0031623D">
        <w:rPr>
          <w:rFonts w:ascii="Calibri" w:hAnsi="Calibri"/>
          <w:color w:val="365F91" w:themeColor="accent1" w:themeShade="BF"/>
          <w:sz w:val="26"/>
          <w:szCs w:val="26"/>
        </w:rPr>
        <w:t>Inwinnen van informatie, dossieranalyse en oordeelsvorming</w:t>
      </w:r>
    </w:p>
    <w:p w:rsidR="00CB6DB9" w:rsidRPr="0031623D" w:rsidRDefault="00AB6092">
      <w:pPr>
        <w:pStyle w:val="Corpsdetexte"/>
        <w:numPr>
          <w:ilvl w:val="0"/>
          <w:numId w:val="4"/>
        </w:numPr>
        <w:spacing w:after="0"/>
        <w:jc w:val="both"/>
        <w:rPr>
          <w:rFonts w:ascii="Calibri" w:eastAsia="Arial" w:hAnsi="Calibri" w:cs="Arial"/>
          <w:color w:val="365F91" w:themeColor="accent1" w:themeShade="BF"/>
          <w:sz w:val="26"/>
          <w:szCs w:val="26"/>
        </w:rPr>
      </w:pPr>
      <w:r w:rsidRPr="0031623D">
        <w:rPr>
          <w:rFonts w:ascii="Calibri" w:hAnsi="Calibri"/>
          <w:color w:val="365F91" w:themeColor="accent1" w:themeShade="BF"/>
          <w:sz w:val="26"/>
          <w:szCs w:val="26"/>
        </w:rPr>
        <w:t>Besluitvaardigheid</w:t>
      </w:r>
    </w:p>
    <w:p w:rsidR="00CB6DB9" w:rsidRPr="0031623D" w:rsidRDefault="00AB6092">
      <w:pPr>
        <w:pStyle w:val="Corpsdetexte"/>
        <w:numPr>
          <w:ilvl w:val="0"/>
          <w:numId w:val="4"/>
        </w:numPr>
        <w:spacing w:after="0"/>
        <w:jc w:val="both"/>
        <w:rPr>
          <w:rFonts w:ascii="Calibri" w:eastAsia="Arial" w:hAnsi="Calibri" w:cs="Arial"/>
          <w:color w:val="365F91" w:themeColor="accent1" w:themeShade="BF"/>
          <w:sz w:val="26"/>
          <w:szCs w:val="26"/>
        </w:rPr>
      </w:pPr>
      <w:r w:rsidRPr="0031623D">
        <w:rPr>
          <w:rFonts w:ascii="Calibri" w:hAnsi="Calibri"/>
          <w:color w:val="365F91" w:themeColor="accent1" w:themeShade="BF"/>
          <w:sz w:val="26"/>
          <w:szCs w:val="26"/>
        </w:rPr>
        <w:t>Kwaliteit en kwantiteit van het geleverde werk</w:t>
      </w:r>
    </w:p>
    <w:p w:rsidR="00CB6DB9" w:rsidRPr="0031623D" w:rsidRDefault="00AB6092">
      <w:pPr>
        <w:pStyle w:val="Corpsdetexte"/>
        <w:numPr>
          <w:ilvl w:val="0"/>
          <w:numId w:val="4"/>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Samenwerkingsvermogen</w:t>
      </w:r>
      <w:proofErr w:type="spellEnd"/>
    </w:p>
    <w:p w:rsidR="00CB6DB9" w:rsidRPr="0031623D" w:rsidRDefault="00AB6092">
      <w:pPr>
        <w:pStyle w:val="Corpsdetexte"/>
        <w:numPr>
          <w:ilvl w:val="0"/>
          <w:numId w:val="4"/>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Schriftelijke</w:t>
      </w:r>
      <w:proofErr w:type="spellEnd"/>
      <w:r w:rsidRPr="0031623D">
        <w:rPr>
          <w:rFonts w:ascii="Calibri" w:hAnsi="Calibri"/>
          <w:color w:val="365F91" w:themeColor="accent1" w:themeShade="BF"/>
          <w:sz w:val="26"/>
          <w:szCs w:val="26"/>
          <w:lang w:val="fr-FR"/>
        </w:rPr>
        <w:t xml:space="preserve"> </w:t>
      </w:r>
      <w:proofErr w:type="spellStart"/>
      <w:r w:rsidRPr="0031623D">
        <w:rPr>
          <w:rFonts w:ascii="Calibri" w:hAnsi="Calibri"/>
          <w:color w:val="365F91" w:themeColor="accent1" w:themeShade="BF"/>
          <w:sz w:val="26"/>
          <w:szCs w:val="26"/>
          <w:lang w:val="fr-FR"/>
        </w:rPr>
        <w:t>communicatievaardigheid</w:t>
      </w:r>
      <w:proofErr w:type="spellEnd"/>
    </w:p>
    <w:p w:rsidR="00CB6DB9" w:rsidRPr="0031623D" w:rsidRDefault="00AB6092">
      <w:pPr>
        <w:pStyle w:val="Corpsdetexte"/>
        <w:numPr>
          <w:ilvl w:val="0"/>
          <w:numId w:val="4"/>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Mondelinge</w:t>
      </w:r>
      <w:proofErr w:type="spellEnd"/>
      <w:r w:rsidRPr="0031623D">
        <w:rPr>
          <w:rFonts w:ascii="Calibri" w:hAnsi="Calibri"/>
          <w:color w:val="365F91" w:themeColor="accent1" w:themeShade="BF"/>
          <w:sz w:val="26"/>
          <w:szCs w:val="26"/>
          <w:lang w:val="fr-FR"/>
        </w:rPr>
        <w:t xml:space="preserve"> </w:t>
      </w:r>
      <w:proofErr w:type="spellStart"/>
      <w:r w:rsidRPr="0031623D">
        <w:rPr>
          <w:rFonts w:ascii="Calibri" w:hAnsi="Calibri"/>
          <w:color w:val="365F91" w:themeColor="accent1" w:themeShade="BF"/>
          <w:sz w:val="26"/>
          <w:szCs w:val="26"/>
          <w:lang w:val="fr-FR"/>
        </w:rPr>
        <w:t>communicatievaardigheid</w:t>
      </w:r>
      <w:proofErr w:type="spellEnd"/>
    </w:p>
    <w:p w:rsidR="00CB6DB9" w:rsidRPr="000A0A10" w:rsidRDefault="00CB6DB9">
      <w:pPr>
        <w:pStyle w:val="Corpsdetexte"/>
        <w:spacing w:after="0"/>
        <w:jc w:val="both"/>
        <w:rPr>
          <w:rFonts w:ascii="Calibri" w:eastAsia="Arial" w:hAnsi="Calibri" w:cs="Arial"/>
          <w:b/>
          <w:bCs/>
          <w:color w:val="365F91" w:themeColor="accent1" w:themeShade="BF"/>
          <w:lang w:val="fr-FR"/>
        </w:rPr>
      </w:pPr>
    </w:p>
    <w:p w:rsidR="00CB6DB9" w:rsidRPr="000A0A10" w:rsidRDefault="00CB6DB9">
      <w:pPr>
        <w:pStyle w:val="Corpsdetexte"/>
        <w:spacing w:after="0"/>
        <w:jc w:val="both"/>
        <w:rPr>
          <w:rFonts w:ascii="Calibri" w:eastAsia="Arial" w:hAnsi="Calibri" w:cs="Arial"/>
          <w:b/>
          <w:bCs/>
          <w:color w:val="365F91" w:themeColor="accent1" w:themeShade="BF"/>
          <w:lang w:val="fr-FR"/>
        </w:rPr>
      </w:pPr>
    </w:p>
    <w:p w:rsidR="00CB6DB9" w:rsidRPr="000848F9" w:rsidRDefault="00AB6092">
      <w:pPr>
        <w:pStyle w:val="Corpsdetexte"/>
        <w:spacing w:after="0"/>
        <w:jc w:val="both"/>
        <w:rPr>
          <w:rFonts w:ascii="Calibri" w:eastAsia="Arial" w:hAnsi="Calibri" w:cs="Arial"/>
          <w:b/>
          <w:bCs/>
          <w:color w:val="365F91" w:themeColor="accent1" w:themeShade="BF"/>
          <w:sz w:val="26"/>
          <w:szCs w:val="26"/>
          <w:u w:val="single"/>
        </w:rPr>
      </w:pPr>
      <w:r w:rsidRPr="000848F9">
        <w:rPr>
          <w:rFonts w:ascii="Calibri" w:hAnsi="Calibri"/>
          <w:b/>
          <w:bCs/>
          <w:color w:val="365F91" w:themeColor="accent1" w:themeShade="BF"/>
          <w:sz w:val="26"/>
          <w:szCs w:val="26"/>
          <w:u w:val="single"/>
        </w:rPr>
        <w:t xml:space="preserve">Criterium 3: Attitudes: </w:t>
      </w:r>
    </w:p>
    <w:p w:rsidR="00CB6DB9" w:rsidRPr="000A0A10" w:rsidRDefault="00CB6DB9">
      <w:pPr>
        <w:pStyle w:val="Corpsdetexte"/>
        <w:spacing w:after="0"/>
        <w:jc w:val="both"/>
        <w:rPr>
          <w:rFonts w:ascii="Calibri" w:eastAsia="Arial" w:hAnsi="Calibri" w:cs="Arial"/>
          <w:b/>
          <w:bCs/>
          <w:color w:val="365F91" w:themeColor="accent1" w:themeShade="BF"/>
        </w:rPr>
      </w:pPr>
    </w:p>
    <w:p w:rsidR="00CB6DB9" w:rsidRPr="0031623D" w:rsidRDefault="00AB6092">
      <w:pPr>
        <w:pStyle w:val="Corpsdetexte"/>
        <w:spacing w:after="0"/>
        <w:jc w:val="both"/>
        <w:rPr>
          <w:rFonts w:ascii="Calibri" w:eastAsia="Arial" w:hAnsi="Calibri" w:cs="Arial"/>
          <w:b/>
          <w:bCs/>
          <w:i/>
          <w:iCs/>
          <w:color w:val="365F91" w:themeColor="accent1" w:themeShade="BF"/>
          <w:sz w:val="26"/>
          <w:szCs w:val="26"/>
        </w:rPr>
      </w:pPr>
      <w:r w:rsidRPr="0031623D">
        <w:rPr>
          <w:rFonts w:ascii="Calibri" w:hAnsi="Calibri"/>
          <w:i/>
          <w:iCs/>
          <w:color w:val="365F91" w:themeColor="accent1" w:themeShade="BF"/>
          <w:sz w:val="26"/>
          <w:szCs w:val="26"/>
        </w:rPr>
        <w:t>Kadertoetsing: Juridische conflictanalyse als differentiële en dynamische denkhouding</w:t>
      </w:r>
    </w:p>
    <w:p w:rsidR="00CB6DB9" w:rsidRPr="0031623D" w:rsidRDefault="00CB6DB9">
      <w:pPr>
        <w:pStyle w:val="Corpsdetexte"/>
        <w:spacing w:after="0"/>
        <w:ind w:left="502"/>
        <w:jc w:val="both"/>
        <w:rPr>
          <w:rFonts w:ascii="Calibri" w:eastAsia="Arial" w:hAnsi="Calibri" w:cs="Arial"/>
          <w:color w:val="365F91" w:themeColor="accent1" w:themeShade="BF"/>
          <w:sz w:val="26"/>
          <w:szCs w:val="26"/>
          <w:lang w:val="nl-BE"/>
        </w:rPr>
      </w:pPr>
    </w:p>
    <w:p w:rsidR="00CB6DB9" w:rsidRPr="0031623D" w:rsidRDefault="00AB6092">
      <w:pPr>
        <w:pStyle w:val="Corpsdetexte"/>
        <w:numPr>
          <w:ilvl w:val="0"/>
          <w:numId w:val="6"/>
        </w:numPr>
        <w:spacing w:after="0"/>
        <w:jc w:val="both"/>
        <w:rPr>
          <w:rFonts w:ascii="Calibri" w:eastAsia="Arial" w:hAnsi="Calibri" w:cs="Arial"/>
          <w:color w:val="365F91" w:themeColor="accent1" w:themeShade="BF"/>
          <w:sz w:val="26"/>
          <w:szCs w:val="26"/>
          <w:lang w:val="fr-FR"/>
        </w:rPr>
      </w:pPr>
      <w:r w:rsidRPr="0031623D">
        <w:rPr>
          <w:rFonts w:ascii="Calibri" w:hAnsi="Calibri"/>
          <w:color w:val="365F91" w:themeColor="accent1" w:themeShade="BF"/>
          <w:sz w:val="26"/>
          <w:szCs w:val="26"/>
        </w:rPr>
        <w:t>Differentiële en dynamische denkhouding</w:t>
      </w:r>
    </w:p>
    <w:p w:rsidR="00CB6DB9" w:rsidRPr="0031623D" w:rsidRDefault="00AB6092">
      <w:pPr>
        <w:pStyle w:val="Corpsdetexte"/>
        <w:numPr>
          <w:ilvl w:val="0"/>
          <w:numId w:val="6"/>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Beschikbaarheid</w:t>
      </w:r>
      <w:proofErr w:type="spellEnd"/>
    </w:p>
    <w:p w:rsidR="00CB6DB9" w:rsidRPr="0031623D" w:rsidRDefault="00AB6092">
      <w:pPr>
        <w:pStyle w:val="Corpsdetexte"/>
        <w:numPr>
          <w:ilvl w:val="0"/>
          <w:numId w:val="6"/>
        </w:numPr>
        <w:spacing w:after="0"/>
        <w:jc w:val="both"/>
        <w:rPr>
          <w:rFonts w:ascii="Calibri" w:eastAsia="Arial" w:hAnsi="Calibri" w:cs="Arial"/>
          <w:color w:val="365F91" w:themeColor="accent1" w:themeShade="BF"/>
          <w:sz w:val="26"/>
          <w:szCs w:val="26"/>
        </w:rPr>
      </w:pPr>
      <w:r w:rsidRPr="0031623D">
        <w:rPr>
          <w:rFonts w:ascii="Calibri" w:hAnsi="Calibri"/>
          <w:color w:val="365F91" w:themeColor="accent1" w:themeShade="BF"/>
          <w:sz w:val="26"/>
          <w:szCs w:val="26"/>
        </w:rPr>
        <w:lastRenderedPageBreak/>
        <w:t>Menselijke en persoonlijke gedragskenmerken</w:t>
      </w:r>
    </w:p>
    <w:p w:rsidR="00CB6DB9" w:rsidRPr="0031623D" w:rsidRDefault="00AB6092">
      <w:pPr>
        <w:pStyle w:val="Corpsdetexte"/>
        <w:numPr>
          <w:ilvl w:val="0"/>
          <w:numId w:val="6"/>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Interesse</w:t>
      </w:r>
      <w:proofErr w:type="spellEnd"/>
      <w:r w:rsidRPr="0031623D">
        <w:rPr>
          <w:rFonts w:ascii="Calibri" w:hAnsi="Calibri"/>
          <w:color w:val="365F91" w:themeColor="accent1" w:themeShade="BF"/>
          <w:sz w:val="26"/>
          <w:szCs w:val="26"/>
          <w:lang w:val="fr-FR"/>
        </w:rPr>
        <w:t xml:space="preserve"> en </w:t>
      </w:r>
      <w:proofErr w:type="spellStart"/>
      <w:r w:rsidRPr="0031623D">
        <w:rPr>
          <w:rFonts w:ascii="Calibri" w:hAnsi="Calibri"/>
          <w:color w:val="365F91" w:themeColor="accent1" w:themeShade="BF"/>
          <w:sz w:val="26"/>
          <w:szCs w:val="26"/>
          <w:lang w:val="fr-FR"/>
        </w:rPr>
        <w:t>motivatie</w:t>
      </w:r>
      <w:proofErr w:type="spellEnd"/>
    </w:p>
    <w:p w:rsidR="00CB6DB9" w:rsidRPr="0031623D" w:rsidRDefault="00AB6092">
      <w:pPr>
        <w:pStyle w:val="Corpsdetexte"/>
        <w:numPr>
          <w:ilvl w:val="0"/>
          <w:numId w:val="6"/>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Leervermogen</w:t>
      </w:r>
      <w:proofErr w:type="spellEnd"/>
    </w:p>
    <w:p w:rsidR="00CB6DB9" w:rsidRPr="0031623D" w:rsidRDefault="00AB6092">
      <w:pPr>
        <w:pStyle w:val="Corpsdetexte"/>
        <w:numPr>
          <w:ilvl w:val="0"/>
          <w:numId w:val="6"/>
        </w:numPr>
        <w:spacing w:after="0"/>
        <w:jc w:val="both"/>
        <w:rPr>
          <w:rFonts w:ascii="Calibri" w:eastAsia="Arial" w:hAnsi="Calibri" w:cs="Arial"/>
          <w:color w:val="365F91" w:themeColor="accent1" w:themeShade="BF"/>
          <w:sz w:val="26"/>
          <w:szCs w:val="26"/>
          <w:lang w:val="fr-FR"/>
        </w:rPr>
      </w:pPr>
      <w:proofErr w:type="spellStart"/>
      <w:r w:rsidRPr="0031623D">
        <w:rPr>
          <w:rFonts w:ascii="Calibri" w:hAnsi="Calibri"/>
          <w:color w:val="365F91" w:themeColor="accent1" w:themeShade="BF"/>
          <w:sz w:val="26"/>
          <w:szCs w:val="26"/>
          <w:lang w:val="fr-FR"/>
        </w:rPr>
        <w:t>Openheid</w:t>
      </w:r>
      <w:proofErr w:type="spellEnd"/>
      <w:r w:rsidRPr="0031623D">
        <w:rPr>
          <w:rFonts w:ascii="Calibri" w:hAnsi="Calibri"/>
          <w:color w:val="365F91" w:themeColor="accent1" w:themeShade="BF"/>
          <w:sz w:val="26"/>
          <w:szCs w:val="26"/>
          <w:lang w:val="fr-FR"/>
        </w:rPr>
        <w:t xml:space="preserve"> van </w:t>
      </w:r>
      <w:proofErr w:type="spellStart"/>
      <w:r w:rsidRPr="0031623D">
        <w:rPr>
          <w:rFonts w:ascii="Calibri" w:hAnsi="Calibri"/>
          <w:color w:val="365F91" w:themeColor="accent1" w:themeShade="BF"/>
          <w:sz w:val="26"/>
          <w:szCs w:val="26"/>
          <w:lang w:val="fr-FR"/>
        </w:rPr>
        <w:t>geest</w:t>
      </w:r>
      <w:proofErr w:type="spellEnd"/>
    </w:p>
    <w:p w:rsidR="00CB6DB9" w:rsidRPr="0031623D" w:rsidRDefault="00AB6092">
      <w:pPr>
        <w:pStyle w:val="Corpsdetexte"/>
        <w:numPr>
          <w:ilvl w:val="0"/>
          <w:numId w:val="6"/>
        </w:numPr>
        <w:spacing w:after="0"/>
        <w:jc w:val="both"/>
        <w:rPr>
          <w:rFonts w:ascii="Calibri" w:eastAsia="Arial" w:hAnsi="Calibri" w:cs="Arial"/>
          <w:color w:val="365F91" w:themeColor="accent1" w:themeShade="BF"/>
          <w:sz w:val="26"/>
          <w:szCs w:val="26"/>
        </w:rPr>
      </w:pPr>
      <w:r w:rsidRPr="0031623D">
        <w:rPr>
          <w:rFonts w:ascii="Calibri" w:hAnsi="Calibri"/>
          <w:color w:val="365F91" w:themeColor="accent1" w:themeShade="BF"/>
          <w:sz w:val="26"/>
          <w:szCs w:val="26"/>
        </w:rPr>
        <w:t>Integriteit</w:t>
      </w:r>
    </w:p>
    <w:p w:rsidR="00CB6DB9" w:rsidRPr="000A0A10" w:rsidRDefault="00CB6DB9" w:rsidP="000A0A10">
      <w:pPr>
        <w:pStyle w:val="Corpsdetexte"/>
        <w:spacing w:after="0"/>
        <w:jc w:val="both"/>
        <w:rPr>
          <w:rFonts w:ascii="Calibri" w:eastAsia="Arial" w:hAnsi="Calibri" w:cs="Arial"/>
          <w:color w:val="365F91" w:themeColor="accent1" w:themeShade="BF"/>
          <w:lang w:val="fr-FR"/>
        </w:rPr>
      </w:pPr>
    </w:p>
    <w:p w:rsidR="00CB6DB9" w:rsidRPr="000A0A10" w:rsidRDefault="00CB6DB9">
      <w:pPr>
        <w:pStyle w:val="Corpsdetexte"/>
        <w:spacing w:after="0"/>
        <w:ind w:left="567"/>
        <w:jc w:val="both"/>
        <w:rPr>
          <w:rFonts w:ascii="Calibri" w:eastAsia="Arial" w:hAnsi="Calibri" w:cs="Arial"/>
          <w:color w:val="365F91" w:themeColor="accent1" w:themeShade="BF"/>
          <w:lang w:val="fr-FR"/>
        </w:rPr>
      </w:pPr>
    </w:p>
    <w:p w:rsidR="00CB6DB9" w:rsidRPr="0031623D" w:rsidRDefault="00AB6092">
      <w:pPr>
        <w:pStyle w:val="Corpsdetexte"/>
        <w:spacing w:after="0"/>
        <w:ind w:left="142"/>
        <w:jc w:val="both"/>
        <w:rPr>
          <w:rFonts w:ascii="Calibri" w:hAnsi="Calibri"/>
          <w:i/>
          <w:iCs/>
          <w:color w:val="365F91" w:themeColor="accent1" w:themeShade="BF"/>
          <w:sz w:val="26"/>
          <w:szCs w:val="26"/>
        </w:rPr>
      </w:pPr>
      <w:r w:rsidRPr="0031623D">
        <w:rPr>
          <w:rFonts w:ascii="Calibri" w:hAnsi="Calibri"/>
          <w:i/>
          <w:iCs/>
          <w:color w:val="365F91" w:themeColor="accent1" w:themeShade="BF"/>
          <w:sz w:val="26"/>
          <w:szCs w:val="26"/>
        </w:rPr>
        <w:t>Elk criterium wordt ontwikkeld met behulp van indicatoren die worden besproken in een memo voor de stagiairs en hun stagemeesters.</w:t>
      </w:r>
    </w:p>
    <w:p w:rsidR="008B7372" w:rsidRPr="000A0A10" w:rsidRDefault="008B7372">
      <w:pPr>
        <w:pStyle w:val="Corpsdetexte"/>
        <w:spacing w:after="0"/>
        <w:ind w:left="142"/>
        <w:jc w:val="both"/>
        <w:rPr>
          <w:rFonts w:ascii="Calibri" w:hAnsi="Calibri"/>
          <w:color w:val="365F91" w:themeColor="accent1" w:themeShade="BF"/>
        </w:rPr>
      </w:pPr>
    </w:p>
    <w:p w:rsidR="0002586A" w:rsidRPr="000848F9" w:rsidRDefault="0002586A" w:rsidP="004C59F2">
      <w:pPr>
        <w:pStyle w:val="Corpsdetexte"/>
        <w:numPr>
          <w:ilvl w:val="0"/>
          <w:numId w:val="40"/>
        </w:numPr>
        <w:rPr>
          <w:rFonts w:ascii="Calibri" w:hAnsi="Calibri"/>
          <w:b/>
          <w:bCs/>
          <w:color w:val="365F91" w:themeColor="accent1" w:themeShade="BF"/>
          <w:kern w:val="0"/>
          <w:sz w:val="28"/>
          <w:szCs w:val="28"/>
          <w:u w:val="single"/>
        </w:rPr>
      </w:pPr>
      <w:r w:rsidRPr="000848F9">
        <w:rPr>
          <w:rFonts w:ascii="Calibri" w:hAnsi="Calibri"/>
          <w:b/>
          <w:bCs/>
          <w:color w:val="365F91" w:themeColor="accent1" w:themeShade="BF"/>
          <w:kern w:val="0"/>
          <w:sz w:val="28"/>
          <w:szCs w:val="28"/>
          <w:u w:val="single"/>
        </w:rPr>
        <w:t xml:space="preserve">VERLOOP </w:t>
      </w:r>
      <w:r w:rsidR="000D67E6" w:rsidRPr="000848F9">
        <w:rPr>
          <w:rFonts w:ascii="Calibri" w:hAnsi="Calibri"/>
          <w:b/>
          <w:bCs/>
          <w:color w:val="365F91" w:themeColor="accent1" w:themeShade="BF"/>
          <w:kern w:val="0"/>
          <w:sz w:val="28"/>
          <w:szCs w:val="28"/>
          <w:u w:val="single"/>
        </w:rPr>
        <w:t xml:space="preserve">EN OPVOLGING </w:t>
      </w:r>
      <w:r w:rsidRPr="000848F9">
        <w:rPr>
          <w:rFonts w:ascii="Calibri" w:hAnsi="Calibri"/>
          <w:b/>
          <w:bCs/>
          <w:color w:val="365F91" w:themeColor="accent1" w:themeShade="BF"/>
          <w:kern w:val="0"/>
          <w:sz w:val="28"/>
          <w:szCs w:val="28"/>
          <w:u w:val="single"/>
        </w:rPr>
        <w:t>VAN DE STAGE</w:t>
      </w:r>
    </w:p>
    <w:p w:rsidR="0002586A" w:rsidRPr="000A0A10" w:rsidRDefault="0002586A">
      <w:pPr>
        <w:pStyle w:val="Corpsdetexte"/>
        <w:spacing w:after="0"/>
        <w:ind w:left="142"/>
        <w:jc w:val="both"/>
        <w:rPr>
          <w:rFonts w:ascii="Calibri" w:hAnsi="Calibri"/>
          <w:color w:val="365F91" w:themeColor="accent1" w:themeShade="BF"/>
        </w:rPr>
      </w:pPr>
    </w:p>
    <w:p w:rsidR="000D67E6" w:rsidRPr="000A0A10" w:rsidRDefault="000D67E6">
      <w:pPr>
        <w:pStyle w:val="Corpsdetexte"/>
        <w:spacing w:after="0"/>
        <w:ind w:left="142"/>
        <w:jc w:val="both"/>
        <w:rPr>
          <w:rFonts w:ascii="Calibri" w:hAnsi="Calibri"/>
          <w:color w:val="365F91" w:themeColor="accent1" w:themeShade="BF"/>
        </w:rPr>
      </w:pPr>
    </w:p>
    <w:p w:rsidR="000D67E6" w:rsidRPr="0031623D" w:rsidRDefault="000D67E6" w:rsidP="00697186">
      <w:pPr>
        <w:pStyle w:val="Corpsdetexte"/>
        <w:spacing w:after="0"/>
        <w:ind w:left="142"/>
        <w:jc w:val="both"/>
        <w:rPr>
          <w:rFonts w:ascii="Calibri" w:hAnsi="Calibri"/>
          <w:i/>
          <w:color w:val="365F91" w:themeColor="accent1" w:themeShade="BF"/>
          <w:sz w:val="26"/>
          <w:szCs w:val="26"/>
        </w:rPr>
      </w:pPr>
      <w:r w:rsidRPr="0031623D">
        <w:rPr>
          <w:rFonts w:ascii="Calibri" w:hAnsi="Calibri"/>
          <w:color w:val="365F91" w:themeColor="accent1" w:themeShade="BF"/>
          <w:sz w:val="26"/>
          <w:szCs w:val="26"/>
        </w:rPr>
        <w:t>Om de evolutie van elke stagiair optimaal te kunnen opvolgen en aan de ECE toe te laten een gemotiveerd eindadvies over de stage te kunnen afleveren, nodigt de ECE u uit om op vaste tijdstippen rapportage te doe</w:t>
      </w:r>
      <w:r w:rsidR="001039A1" w:rsidRPr="0031623D">
        <w:rPr>
          <w:rFonts w:ascii="Calibri" w:hAnsi="Calibri"/>
          <w:color w:val="365F91" w:themeColor="accent1" w:themeShade="BF"/>
          <w:sz w:val="26"/>
          <w:szCs w:val="26"/>
        </w:rPr>
        <w:t xml:space="preserve">n van het verloop van de stage conform </w:t>
      </w:r>
      <w:r w:rsidRPr="0031623D">
        <w:rPr>
          <w:rFonts w:ascii="Calibri" w:hAnsi="Calibri"/>
          <w:color w:val="365F91" w:themeColor="accent1" w:themeShade="BF"/>
          <w:sz w:val="26"/>
          <w:szCs w:val="26"/>
        </w:rPr>
        <w:t>onderstaande tijdlijn</w:t>
      </w:r>
      <w:r w:rsidR="0053386D" w:rsidRPr="0031623D">
        <w:rPr>
          <w:rFonts w:ascii="Calibri" w:hAnsi="Calibri"/>
          <w:color w:val="365F91" w:themeColor="accent1" w:themeShade="BF"/>
          <w:sz w:val="26"/>
          <w:szCs w:val="26"/>
        </w:rPr>
        <w:t>. Ook de acties van de ECE en het IGO vindt u hierin terug. Doordat alles gebonden is aan een strikt tijdschema is het</w:t>
      </w:r>
      <w:r w:rsidR="0053386D" w:rsidRPr="0031623D">
        <w:rPr>
          <w:rFonts w:ascii="Calibri" w:hAnsi="Calibri"/>
          <w:b/>
          <w:color w:val="365F91" w:themeColor="accent1" w:themeShade="BF"/>
          <w:sz w:val="26"/>
          <w:szCs w:val="26"/>
        </w:rPr>
        <w:t xml:space="preserve"> imperatief</w:t>
      </w:r>
      <w:r w:rsidR="0053386D" w:rsidRPr="0031623D">
        <w:rPr>
          <w:rFonts w:ascii="Calibri" w:hAnsi="Calibri"/>
          <w:color w:val="365F91" w:themeColor="accent1" w:themeShade="BF"/>
          <w:sz w:val="26"/>
          <w:szCs w:val="26"/>
        </w:rPr>
        <w:t xml:space="preserve"> dat de rapporten tijdig worden opgestuurd.</w:t>
      </w:r>
    </w:p>
    <w:p w:rsidR="000D67E6" w:rsidRPr="0031623D" w:rsidRDefault="000D67E6" w:rsidP="000D67E6">
      <w:pPr>
        <w:jc w:val="both"/>
        <w:rPr>
          <w:rFonts w:ascii="Calibri" w:hAnsi="Calibri" w:cs="Arial"/>
          <w:color w:val="365F91" w:themeColor="accent1" w:themeShade="BF"/>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606"/>
        <w:gridCol w:w="4472"/>
      </w:tblGrid>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Locatie</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 xml:space="preserve">Actie </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 oktober</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2: november</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3: december</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4: januari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5: februari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4C59F2">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Stagiair maakt zelfevaluatie over</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6: maart</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521109" w:rsidP="004C59F2">
            <w:pPr>
              <w:numPr>
                <w:ilvl w:val="0"/>
                <w:numId w:val="41"/>
              </w:num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De s</w:t>
            </w:r>
            <w:r w:rsidR="00E76766" w:rsidRPr="0031623D">
              <w:rPr>
                <w:rFonts w:ascii="Calibri" w:hAnsi="Calibri" w:cs="Arial"/>
                <w:color w:val="365F91" w:themeColor="accent1" w:themeShade="BF"/>
                <w:sz w:val="26"/>
                <w:szCs w:val="26"/>
              </w:rPr>
              <w:t>tagemeester maak</w:t>
            </w:r>
            <w:r w:rsidRPr="0031623D">
              <w:rPr>
                <w:rFonts w:ascii="Calibri" w:hAnsi="Calibri" w:cs="Arial"/>
                <w:color w:val="365F91" w:themeColor="accent1" w:themeShade="BF"/>
                <w:sz w:val="26"/>
                <w:szCs w:val="26"/>
              </w:rPr>
              <w:t>t een verslag met het oog op commissionering</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7: april</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8: mei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9: juni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4C59F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De stagiair moet uiterlijk in deze maand zijn gemotiveerd voorstel formuleren voor de externe stage</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10: juli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11: augustus</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Parket</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12: september</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Externe stage</w:t>
            </w:r>
          </w:p>
        </w:tc>
        <w:tc>
          <w:tcPr>
            <w:tcW w:w="4472" w:type="dxa"/>
            <w:shd w:val="clear" w:color="auto" w:fill="auto"/>
          </w:tcPr>
          <w:p w:rsidR="000D67E6" w:rsidRPr="0031623D" w:rsidRDefault="000D67E6" w:rsidP="004C59F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De stagemeester van het parket zendt een omstandig verslag omtrent de stage op het parket</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13: oktober</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Externe stage</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14: november</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Externe stage</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15: december</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D67E6" w:rsidP="004C59F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De stagemeester zendt een omstandig verslag omtrent de externe stage</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16: januari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17: februari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D67E6" w:rsidP="000D67E6">
            <w:pPr>
              <w:ind w:left="720"/>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18: maart</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D67E6" w:rsidP="004C59F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Stagiair maakt zelfevaluatie over</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19: april</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848F9" w:rsidP="000848F9">
            <w:pPr>
              <w:numPr>
                <w:ilvl w:val="0"/>
                <w:numId w:val="41"/>
              </w:num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 xml:space="preserve">De stagemeester </w:t>
            </w:r>
            <w:r>
              <w:rPr>
                <w:rFonts w:ascii="Calibri" w:hAnsi="Calibri" w:cs="Arial"/>
                <w:color w:val="365F91" w:themeColor="accent1" w:themeShade="BF"/>
                <w:sz w:val="26"/>
                <w:szCs w:val="26"/>
              </w:rPr>
              <w:t>zendt</w:t>
            </w:r>
            <w:r w:rsidRPr="0031623D">
              <w:rPr>
                <w:rFonts w:ascii="Calibri" w:hAnsi="Calibri" w:cs="Arial"/>
                <w:color w:val="365F91" w:themeColor="accent1" w:themeShade="BF"/>
                <w:sz w:val="26"/>
                <w:szCs w:val="26"/>
              </w:rPr>
              <w:t xml:space="preserve"> een versla</w:t>
            </w:r>
            <w:r>
              <w:rPr>
                <w:rFonts w:ascii="Calibri" w:hAnsi="Calibri" w:cs="Arial"/>
                <w:color w:val="365F91" w:themeColor="accent1" w:themeShade="BF"/>
                <w:sz w:val="26"/>
                <w:szCs w:val="26"/>
              </w:rPr>
              <w:t>g (functioneringsgesprek - zetel)</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20: mei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21: juni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D67E6" w:rsidP="004C59F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De stagiair moet per elektronische post aan de minister laten weten waar hij attaché wil worden</w:t>
            </w:r>
          </w:p>
          <w:p w:rsidR="000D67E6" w:rsidRPr="0031623D" w:rsidRDefault="000D67E6" w:rsidP="004C59F2">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De stagemeester van de zetel zendt een omstandig verslag omtrent de stage op de zetel</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22: juli</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D67E6" w:rsidP="004C59F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ECE stelt een omstandig eindverslag op dat aan de minister wordt overgemaakt</w:t>
            </w:r>
          </w:p>
          <w:p w:rsidR="000D67E6" w:rsidRPr="0031623D" w:rsidRDefault="000D67E6" w:rsidP="004C59F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Directeur IGO levert getuigschrift af</w:t>
            </w:r>
          </w:p>
        </w:tc>
      </w:tr>
      <w:tr w:rsidR="0031623D"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23: augustus</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Zetel</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r w:rsidR="000D67E6" w:rsidRPr="0031623D" w:rsidTr="000D67E6">
        <w:tc>
          <w:tcPr>
            <w:tcW w:w="3038"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Maand 24: september</w:t>
            </w:r>
          </w:p>
        </w:tc>
        <w:tc>
          <w:tcPr>
            <w:tcW w:w="1606" w:type="dxa"/>
            <w:shd w:val="clear" w:color="auto" w:fill="auto"/>
          </w:tcPr>
          <w:p w:rsidR="000D67E6" w:rsidRPr="0031623D" w:rsidRDefault="000D67E6" w:rsidP="000D67E6">
            <w:pPr>
              <w:jc w:val="both"/>
              <w:rPr>
                <w:rFonts w:ascii="Calibri" w:hAnsi="Calibri" w:cs="Arial"/>
                <w:color w:val="365F91" w:themeColor="accent1" w:themeShade="BF"/>
                <w:sz w:val="26"/>
                <w:szCs w:val="26"/>
              </w:rPr>
            </w:pPr>
            <w:r w:rsidRPr="0031623D">
              <w:rPr>
                <w:rFonts w:ascii="Calibri" w:hAnsi="Calibri" w:cs="Arial"/>
                <w:color w:val="365F91" w:themeColor="accent1" w:themeShade="BF"/>
                <w:sz w:val="26"/>
                <w:szCs w:val="26"/>
              </w:rPr>
              <w:t xml:space="preserve">Zetel </w:t>
            </w:r>
          </w:p>
        </w:tc>
        <w:tc>
          <w:tcPr>
            <w:tcW w:w="4472" w:type="dxa"/>
            <w:shd w:val="clear" w:color="auto" w:fill="auto"/>
          </w:tcPr>
          <w:p w:rsidR="000D67E6" w:rsidRPr="0031623D" w:rsidRDefault="000D67E6" w:rsidP="000D67E6">
            <w:pPr>
              <w:jc w:val="both"/>
              <w:rPr>
                <w:rFonts w:ascii="Calibri" w:hAnsi="Calibri" w:cs="Arial"/>
                <w:color w:val="365F91" w:themeColor="accent1" w:themeShade="BF"/>
                <w:sz w:val="26"/>
                <w:szCs w:val="26"/>
              </w:rPr>
            </w:pPr>
          </w:p>
        </w:tc>
      </w:tr>
    </w:tbl>
    <w:p w:rsidR="000D67E6" w:rsidRPr="000A0A10" w:rsidRDefault="000D67E6" w:rsidP="000D67E6">
      <w:pPr>
        <w:jc w:val="both"/>
        <w:rPr>
          <w:rFonts w:ascii="Calibri" w:hAnsi="Calibri" w:cs="Arial"/>
          <w:color w:val="365F91" w:themeColor="accent1" w:themeShade="BF"/>
        </w:rPr>
      </w:pPr>
    </w:p>
    <w:p w:rsidR="000D67E6" w:rsidRPr="000A0A10" w:rsidRDefault="000D67E6" w:rsidP="000D67E6">
      <w:pPr>
        <w:jc w:val="both"/>
        <w:rPr>
          <w:rFonts w:ascii="Calibri" w:hAnsi="Calibri" w:cs="Arial"/>
          <w:color w:val="365F91" w:themeColor="accent1" w:themeShade="BF"/>
        </w:rPr>
      </w:pPr>
    </w:p>
    <w:p w:rsidR="0053386D" w:rsidRPr="000A0A10" w:rsidRDefault="0053386D" w:rsidP="000D67E6">
      <w:pPr>
        <w:jc w:val="both"/>
        <w:rPr>
          <w:rFonts w:ascii="Calibri" w:hAnsi="Calibri" w:cs="Arial"/>
          <w:color w:val="365F91" w:themeColor="accent1" w:themeShade="BF"/>
        </w:rPr>
      </w:pPr>
    </w:p>
    <w:p w:rsidR="000D67E6" w:rsidRPr="0031623D" w:rsidRDefault="000D67E6">
      <w:pPr>
        <w:pStyle w:val="Corpsdetexte"/>
        <w:spacing w:after="0"/>
        <w:ind w:left="142"/>
        <w:jc w:val="both"/>
        <w:rPr>
          <w:rFonts w:ascii="Calibri" w:hAnsi="Calibri"/>
          <w:color w:val="365F91" w:themeColor="accent1" w:themeShade="BF"/>
          <w:sz w:val="26"/>
          <w:szCs w:val="26"/>
        </w:rPr>
      </w:pPr>
      <w:r w:rsidRPr="0031623D">
        <w:rPr>
          <w:rFonts w:ascii="Calibri" w:hAnsi="Calibri"/>
          <w:color w:val="365F91" w:themeColor="accent1" w:themeShade="BF"/>
          <w:sz w:val="26"/>
          <w:szCs w:val="26"/>
        </w:rPr>
        <w:t>Voor de rapportage door de stagemeesters vraagt de ECE gebruik te maken van een model dat in bijlage gevoegd wordt en eveneens ter beschikking is op de website van het IGO.</w:t>
      </w:r>
      <w:r w:rsidR="0053386D" w:rsidRPr="0031623D">
        <w:rPr>
          <w:rFonts w:ascii="Calibri" w:hAnsi="Calibri"/>
          <w:color w:val="365F91" w:themeColor="accent1" w:themeShade="BF"/>
          <w:sz w:val="26"/>
          <w:szCs w:val="26"/>
        </w:rPr>
        <w:t xml:space="preserve"> Deze rapporten moeten uiteraard besproken worden met de gerechtelijk stagiair en deze moet ook de gelegenheid krijgen opmerkingen te formuleren omtrent de inhoud van deze rapporten.</w:t>
      </w:r>
    </w:p>
    <w:p w:rsidR="001D6ABC" w:rsidRPr="0031623D" w:rsidRDefault="001D6ABC">
      <w:pPr>
        <w:pStyle w:val="Corpsdetexte"/>
        <w:spacing w:after="0"/>
        <w:ind w:left="142"/>
        <w:jc w:val="both"/>
        <w:rPr>
          <w:rFonts w:ascii="Calibri" w:hAnsi="Calibri"/>
          <w:color w:val="365F91" w:themeColor="accent1" w:themeShade="BF"/>
          <w:sz w:val="26"/>
          <w:szCs w:val="26"/>
        </w:rPr>
      </w:pPr>
    </w:p>
    <w:p w:rsidR="001D6ABC" w:rsidRPr="0031623D" w:rsidRDefault="001D6ABC">
      <w:pPr>
        <w:pStyle w:val="Corpsdetexte"/>
        <w:spacing w:after="0"/>
        <w:ind w:left="142"/>
        <w:jc w:val="both"/>
        <w:rPr>
          <w:rFonts w:ascii="Calibri" w:hAnsi="Calibri"/>
          <w:color w:val="365F91" w:themeColor="accent1" w:themeShade="BF"/>
          <w:sz w:val="26"/>
          <w:szCs w:val="26"/>
        </w:rPr>
      </w:pPr>
      <w:r w:rsidRPr="0031623D">
        <w:rPr>
          <w:rFonts w:ascii="Calibri" w:hAnsi="Calibri"/>
          <w:color w:val="365F91" w:themeColor="accent1" w:themeShade="BF"/>
          <w:sz w:val="26"/>
          <w:szCs w:val="26"/>
        </w:rPr>
        <w:t>Dit verslag, net zoals alle andere verslagen die in het kader van de gerechtelijke stage worden opgesteld, moeten een correct beeld geven van het verloop van de stage. Dit verslag moet opgesteld worden overeenkomstig de richtlijnen van deze gids.  Van deze richtlijnen mag niet afgeweken worden. Het kan niet de bedoeling zijn om de werkelijkheid te verbloemen. Van het stageverslag wordt verwacht dat het een onderbouwd, helder en correct beeld geeft van de zwakke en sterke punten van de gerechtelijke stagiair. Het is uit den boze dat de gerechtelijk stagiair zelf dit verslag zou schrijven of hieraan zou meewerken. Ook moet de evaluatie strikt gebeuren volgens de evaluatiecriteria die worden aangereikt door de ECE. Als de ECE vraagt om te evalueren op een schaal van “gunstig”, “gunstig onder voorbehoud” en “ongunstig”, is het bijvoorbeeld niet correct om de begrippen “uitmuntend” of “uitstekend” te gebruiken. Bedoeling van dit ogenschijnlijk rigide systeem bestaat er in om elke gerechtelijk stagiair op een zo gelijk mogelijke wijze te evalueren. Immers zal finaal de directeur van het IGO, door middel van het afleveren van een getuigschrift, moeten beslissen of een gerechtelijk stagiair al dan niet de basiscompetenties bezit om magistraat te worden.</w:t>
      </w:r>
    </w:p>
    <w:p w:rsidR="0053386D" w:rsidRPr="0031623D" w:rsidRDefault="0053386D">
      <w:pPr>
        <w:pStyle w:val="Corpsdetexte"/>
        <w:spacing w:after="0"/>
        <w:ind w:left="142"/>
        <w:jc w:val="both"/>
        <w:rPr>
          <w:rFonts w:ascii="Calibri" w:hAnsi="Calibri"/>
          <w:color w:val="365F91" w:themeColor="accent1" w:themeShade="BF"/>
          <w:sz w:val="26"/>
          <w:szCs w:val="26"/>
        </w:rPr>
      </w:pPr>
    </w:p>
    <w:p w:rsidR="00C349A2" w:rsidRPr="0031623D" w:rsidRDefault="001D6ABC" w:rsidP="00C349A2">
      <w:pPr>
        <w:pStyle w:val="Corpsdetexte"/>
        <w:spacing w:after="0"/>
        <w:ind w:left="142"/>
        <w:jc w:val="both"/>
        <w:rPr>
          <w:rFonts w:ascii="Calibri" w:hAnsi="Calibri"/>
          <w:color w:val="365F91" w:themeColor="accent1" w:themeShade="BF"/>
          <w:sz w:val="26"/>
          <w:szCs w:val="26"/>
        </w:rPr>
      </w:pPr>
      <w:r w:rsidRPr="0031623D">
        <w:rPr>
          <w:rFonts w:ascii="Calibri" w:hAnsi="Calibri"/>
          <w:color w:val="365F91" w:themeColor="accent1" w:themeShade="BF"/>
          <w:sz w:val="26"/>
          <w:szCs w:val="26"/>
        </w:rPr>
        <w:t>Voor de buitenstage is er eveneens een model ter beschikking wat toelaat aan de verschillende stageplaatsen om een kort verslag te doen van het verloop van de stage bij hun diensten. Deze kunnen dan door de stagemeester gebundeld worden in een eindverslag omtrent de externe stage.</w:t>
      </w:r>
    </w:p>
    <w:p w:rsidR="0053386D" w:rsidRPr="0031623D" w:rsidRDefault="0053386D">
      <w:pPr>
        <w:pStyle w:val="Corpsdetexte"/>
        <w:spacing w:after="0"/>
        <w:ind w:left="142"/>
        <w:jc w:val="both"/>
        <w:rPr>
          <w:rFonts w:ascii="Calibri" w:hAnsi="Calibri"/>
          <w:color w:val="365F91" w:themeColor="accent1" w:themeShade="BF"/>
          <w:sz w:val="26"/>
          <w:szCs w:val="26"/>
        </w:rPr>
      </w:pPr>
    </w:p>
    <w:p w:rsidR="000D67E6" w:rsidRPr="0031623D" w:rsidRDefault="00C349A2" w:rsidP="00C349A2">
      <w:pPr>
        <w:pStyle w:val="Corpsdetexte"/>
        <w:spacing w:after="0"/>
        <w:ind w:left="142"/>
        <w:jc w:val="both"/>
        <w:rPr>
          <w:rFonts w:ascii="Calibri" w:hAnsi="Calibri"/>
          <w:color w:val="365F91" w:themeColor="accent1" w:themeShade="BF"/>
          <w:sz w:val="26"/>
          <w:szCs w:val="26"/>
        </w:rPr>
      </w:pPr>
      <w:r w:rsidRPr="0031623D">
        <w:rPr>
          <w:rFonts w:ascii="Calibri" w:hAnsi="Calibri"/>
          <w:color w:val="365F91" w:themeColor="accent1" w:themeShade="BF"/>
          <w:sz w:val="26"/>
          <w:szCs w:val="26"/>
        </w:rPr>
        <w:t>In het kader van het evaluatietraject is het belangrijk dat de gerechtelijk stagiair ook een inschatting van zichzelf maakt na een aantal maanden. Daarom wordt hij uitgenodigd om een grondige en goed gemotiveerde zelfevaluatie te maken na de eerste maanden van zijn gerechtelijke stage op het parket en na de eerste maanden van de stage op de zetel. De gerechtelijk stagiair moet dit zelfevaluatierapport uploaden op het digitale platform van de ECE.  In dit rapport moet de gerechtelijk stagiair kritisch reflecteren over het eigen denkproces en de houding die hij in zijn functie aanneemt bij het vervullen van de hem toegemeten taken en dient hij een analyse te maken van zijn troeven en aandachtspunten inzake rechtsdenken, kennis, attitude en vaardigheden.</w:t>
      </w:r>
    </w:p>
    <w:p w:rsidR="001039A1" w:rsidRPr="0031623D" w:rsidRDefault="001039A1">
      <w:pPr>
        <w:pStyle w:val="Corpsdetexte"/>
        <w:spacing w:after="0"/>
        <w:ind w:left="142"/>
        <w:jc w:val="both"/>
        <w:rPr>
          <w:rFonts w:ascii="Calibri" w:hAnsi="Calibri"/>
          <w:color w:val="365F91" w:themeColor="accent1" w:themeShade="BF"/>
          <w:sz w:val="26"/>
          <w:szCs w:val="26"/>
        </w:rPr>
      </w:pPr>
    </w:p>
    <w:p w:rsidR="00C349A2" w:rsidRPr="0031623D" w:rsidRDefault="00C349A2">
      <w:pPr>
        <w:pStyle w:val="Corpsdetexte"/>
        <w:spacing w:after="0"/>
        <w:ind w:left="142"/>
        <w:jc w:val="both"/>
        <w:rPr>
          <w:rFonts w:ascii="Calibri" w:hAnsi="Calibri"/>
          <w:color w:val="365F91" w:themeColor="accent1" w:themeShade="BF"/>
          <w:sz w:val="26"/>
          <w:szCs w:val="26"/>
        </w:rPr>
      </w:pPr>
      <w:r w:rsidRPr="0031623D">
        <w:rPr>
          <w:rFonts w:ascii="Calibri" w:hAnsi="Calibri"/>
          <w:color w:val="365F91" w:themeColor="accent1" w:themeShade="BF"/>
          <w:sz w:val="26"/>
          <w:szCs w:val="26"/>
        </w:rPr>
        <w:t xml:space="preserve">Naast deze verplichtingen, spreekt het voor zich dat zowel de stagemeester(s) als de gerechtelijke stagiairs steeds schriftelijk de ECE kunnen contacteren om bepaalde zaken te melden of om een onderhoud te vragen. De ECE </w:t>
      </w:r>
      <w:r w:rsidRPr="0031623D">
        <w:rPr>
          <w:rFonts w:ascii="Calibri" w:hAnsi="Calibri"/>
          <w:b/>
          <w:color w:val="365F91" w:themeColor="accent1" w:themeShade="BF"/>
          <w:sz w:val="26"/>
          <w:szCs w:val="26"/>
        </w:rPr>
        <w:t>verwacht</w:t>
      </w:r>
      <w:r w:rsidRPr="0031623D">
        <w:rPr>
          <w:rFonts w:ascii="Calibri" w:hAnsi="Calibri"/>
          <w:color w:val="365F91" w:themeColor="accent1" w:themeShade="BF"/>
          <w:sz w:val="26"/>
          <w:szCs w:val="26"/>
        </w:rPr>
        <w:t xml:space="preserve"> trouwens dat een verslag wordt opgemaakt van zodra er zaken zijn die gemeld moeten worden omtrent een gerechtelijk stagiair en die een invloed hebben op de stage.</w:t>
      </w:r>
    </w:p>
    <w:p w:rsidR="001039A1" w:rsidRDefault="001039A1">
      <w:pPr>
        <w:pStyle w:val="Corpsdetexte"/>
        <w:spacing w:after="0"/>
        <w:ind w:left="142"/>
        <w:jc w:val="both"/>
      </w:pPr>
    </w:p>
    <w:p w:rsidR="001039A1" w:rsidRDefault="001039A1">
      <w:pPr>
        <w:pStyle w:val="Corpsdetexte"/>
        <w:spacing w:after="0"/>
        <w:ind w:left="142"/>
        <w:jc w:val="both"/>
        <w:sectPr w:rsidR="001039A1">
          <w:footerReference w:type="default" r:id="rId9"/>
          <w:pgSz w:w="11900" w:h="16840"/>
          <w:pgMar w:top="851" w:right="851" w:bottom="851" w:left="851" w:header="113" w:footer="283" w:gutter="0"/>
          <w:cols w:space="720"/>
          <w:titlePg/>
        </w:sectPr>
      </w:pPr>
    </w:p>
    <w:p w:rsidR="00CB6DB9" w:rsidRDefault="00CB6DB9">
      <w:pPr>
        <w:tabs>
          <w:tab w:val="left" w:pos="142"/>
        </w:tabs>
        <w:rPr>
          <w:rFonts w:ascii="Calibri" w:eastAsia="Calibri" w:hAnsi="Calibri" w:cs="Calibri"/>
        </w:rPr>
      </w:pPr>
    </w:p>
    <w:p w:rsidR="00CB6DB9" w:rsidRPr="00226861" w:rsidRDefault="00AB6092" w:rsidP="003538D4">
      <w:pPr>
        <w:pBdr>
          <w:top w:val="single" w:sz="4" w:space="0" w:color="000000"/>
          <w:left w:val="single" w:sz="4" w:space="0" w:color="000000"/>
          <w:bottom w:val="single" w:sz="4" w:space="0" w:color="000000"/>
          <w:right w:val="single" w:sz="4" w:space="0" w:color="000000"/>
        </w:pBdr>
        <w:shd w:val="clear" w:color="auto" w:fill="FBD4B4" w:themeFill="accent6" w:themeFillTint="66"/>
        <w:jc w:val="center"/>
        <w:rPr>
          <w:rFonts w:ascii="Arial" w:eastAsia="Arial" w:hAnsi="Arial" w:cs="Arial"/>
          <w:b/>
          <w:bCs/>
          <w:color w:val="244061" w:themeColor="accent1" w:themeShade="80"/>
        </w:rPr>
      </w:pPr>
      <w:r w:rsidRPr="00226861">
        <w:rPr>
          <w:rFonts w:ascii="Arial" w:hAnsi="Arial"/>
          <w:b/>
          <w:bCs/>
          <w:color w:val="244061" w:themeColor="accent1" w:themeShade="80"/>
        </w:rPr>
        <w:t>MEMO – EVALUATIECRITERIA</w:t>
      </w:r>
    </w:p>
    <w:p w:rsidR="00CB6DB9" w:rsidRDefault="00AB6092">
      <w:pPr>
        <w:ind w:left="142"/>
        <w:rPr>
          <w:rFonts w:ascii="Arial" w:eastAsia="Arial" w:hAnsi="Arial" w:cs="Arial"/>
          <w:i/>
          <w:iCs/>
          <w:sz w:val="18"/>
          <w:szCs w:val="18"/>
        </w:rPr>
      </w:pPr>
      <w:r>
        <w:rPr>
          <w:rFonts w:ascii="Arial" w:eastAsia="Arial" w:hAnsi="Arial" w:cs="Arial"/>
          <w:b/>
          <w:bCs/>
          <w:i/>
          <w:iCs/>
          <w:noProof/>
          <w:sz w:val="18"/>
          <w:szCs w:val="18"/>
          <w:lang w:val="fr-BE" w:eastAsia="fr-BE"/>
        </w:rPr>
        <mc:AlternateContent>
          <mc:Choice Requires="wps">
            <w:drawing>
              <wp:anchor distT="0" distB="0" distL="0" distR="0" simplePos="0" relativeHeight="251659264" behindDoc="0" locked="0" layoutInCell="1" allowOverlap="1" wp14:anchorId="2051A88C" wp14:editId="77BBB91B">
                <wp:simplePos x="0" y="0"/>
                <wp:positionH relativeFrom="margin">
                  <wp:posOffset>-74295</wp:posOffset>
                </wp:positionH>
                <wp:positionV relativeFrom="line">
                  <wp:posOffset>1015141</wp:posOffset>
                </wp:positionV>
                <wp:extent cx="6558916" cy="1973739"/>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558916" cy="1973739"/>
                        </a:xfrm>
                        <a:prstGeom prst="rect">
                          <a:avLst/>
                        </a:prstGeom>
                        <a:solidFill>
                          <a:srgbClr val="FFFFFF"/>
                        </a:solidFill>
                        <a:ln w="9525" cap="flat">
                          <a:solidFill>
                            <a:srgbClr val="000000"/>
                          </a:solidFill>
                          <a:prstDash val="solid"/>
                          <a:round/>
                        </a:ln>
                        <a:effectLst/>
                      </wps:spPr>
                      <wps:txbx>
                        <w:txbxContent>
                          <w:p w:rsidR="000848F9" w:rsidRPr="00226861" w:rsidRDefault="000848F9">
                            <w:pPr>
                              <w:numPr>
                                <w:ilvl w:val="0"/>
                                <w:numId w:val="7"/>
                              </w:numPr>
                              <w:rPr>
                                <w:rFonts w:ascii="Arial" w:eastAsia="Arial" w:hAnsi="Arial" w:cs="Arial"/>
                                <w:b/>
                                <w:bCs/>
                                <w:iCs/>
                                <w:color w:val="365F91" w:themeColor="accent1" w:themeShade="BF"/>
                              </w:rPr>
                            </w:pPr>
                            <w:r w:rsidRPr="00226861">
                              <w:rPr>
                                <w:rFonts w:ascii="Arial" w:hAnsi="Arial"/>
                                <w:b/>
                                <w:bCs/>
                                <w:iCs/>
                                <w:color w:val="365F91" w:themeColor="accent1" w:themeShade="BF"/>
                              </w:rPr>
                              <w:t>Casuïstiek en contextueel inzicht</w:t>
                            </w:r>
                          </w:p>
                          <w:p w:rsidR="000848F9" w:rsidRPr="00226861" w:rsidRDefault="000848F9">
                            <w:pPr>
                              <w:ind w:left="360"/>
                              <w:rPr>
                                <w:rFonts w:ascii="Arial" w:eastAsia="Arial" w:hAnsi="Arial" w:cs="Arial"/>
                                <w:i/>
                                <w:iCs/>
                                <w:color w:val="365F91" w:themeColor="accent1" w:themeShade="BF"/>
                              </w:rPr>
                            </w:pPr>
                          </w:p>
                          <w:p w:rsidR="000848F9" w:rsidRPr="00226861" w:rsidRDefault="000848F9">
                            <w:pPr>
                              <w:ind w:left="360"/>
                              <w:rPr>
                                <w:rFonts w:ascii="Arial" w:eastAsia="Arial" w:hAnsi="Arial" w:cs="Arial"/>
                                <w:iCs/>
                                <w:color w:val="365F91" w:themeColor="accent1" w:themeShade="BF"/>
                                <w:u w:val="single"/>
                              </w:rPr>
                            </w:pPr>
                            <w:r w:rsidRPr="00226861">
                              <w:rPr>
                                <w:rFonts w:ascii="Arial" w:hAnsi="Arial"/>
                                <w:iCs/>
                                <w:color w:val="365F91" w:themeColor="accent1" w:themeShade="BF"/>
                                <w:u w:val="single"/>
                              </w:rPr>
                              <w:t>Indicatoren :</w:t>
                            </w:r>
                          </w:p>
                          <w:p w:rsidR="000848F9" w:rsidRPr="00226861" w:rsidRDefault="000848F9">
                            <w:pPr>
                              <w:ind w:left="360"/>
                              <w:rPr>
                                <w:rFonts w:ascii="Arial" w:eastAsia="Arial" w:hAnsi="Arial" w:cs="Arial"/>
                                <w:iCs/>
                                <w:color w:val="365F91" w:themeColor="accent1" w:themeShade="BF"/>
                                <w:u w:val="single"/>
                              </w:rPr>
                            </w:pPr>
                          </w:p>
                          <w:p w:rsidR="000848F9" w:rsidRPr="00226861" w:rsidRDefault="000848F9">
                            <w:pPr>
                              <w:ind w:left="360"/>
                              <w:rPr>
                                <w:rFonts w:ascii="Arial" w:eastAsia="Arial" w:hAnsi="Arial" w:cs="Arial"/>
                                <w:iCs/>
                                <w:color w:val="365F91" w:themeColor="accent1" w:themeShade="BF"/>
                              </w:rPr>
                            </w:pPr>
                            <w:r w:rsidRPr="00226861">
                              <w:rPr>
                                <w:rFonts w:ascii="Arial" w:hAnsi="Arial"/>
                                <w:iCs/>
                                <w:color w:val="365F91" w:themeColor="accent1" w:themeShade="BF"/>
                              </w:rPr>
                              <w:t>-   beheert en beheerst de casuïstische implementatie van juridische kennis</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 xml:space="preserve">kan deze toepassing plaatsen binnen de casuïstische, veranderlijke werkelijkheid </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kan deze toepassing plaatsen binnen de actuele context en inbedding van de casus</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kan deze toepassing plaatsen binnen het eigen denkkader en kennisbeheer</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begrijpt hoe casus, context en inbedding impact hebben op het eigen denkproces</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begrijpt hoezeer rechtsdenken gedreven wordt door conflictanalyse en -oplossing</w:t>
                            </w:r>
                          </w:p>
                          <w:p w:rsidR="000848F9" w:rsidRDefault="000848F9">
                            <w:pPr>
                              <w:tabs>
                                <w:tab w:val="left" w:pos="644"/>
                              </w:tabs>
                              <w:ind w:left="76" w:hanging="76"/>
                              <w:jc w:val="both"/>
                              <w:rPr>
                                <w:rFonts w:ascii="Arial" w:eastAsia="Arial" w:hAnsi="Arial" w:cs="Arial"/>
                                <w:i/>
                                <w:iCs/>
                              </w:rPr>
                            </w:pPr>
                          </w:p>
                          <w:p w:rsidR="000848F9" w:rsidRDefault="000848F9">
                            <w:pPr>
                              <w:tabs>
                                <w:tab w:val="left" w:pos="644"/>
                              </w:tabs>
                              <w:jc w:val="both"/>
                            </w:pPr>
                          </w:p>
                        </w:txbxContent>
                      </wps:txbx>
                      <wps:bodyPr wrap="square" lIns="45719" tIns="45719" rIns="45719" bIns="45719" numCol="1" anchor="t">
                        <a:noAutofit/>
                      </wps:bodyPr>
                    </wps:wsp>
                  </a:graphicData>
                </a:graphic>
              </wp:anchor>
            </w:drawing>
          </mc:Choice>
          <mc:Fallback>
            <w:pict>
              <v:rect id="officeArt object" o:spid="_x0000_s1026" style="position:absolute;left:0;text-align:left;margin-left:-5.85pt;margin-top:79.95pt;width:516.45pt;height:155.4pt;z-index:251659264;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dTq+QEAAAIEAAAOAAAAZHJzL2Uyb0RvYy54bWysU9uO2yAQfa/Uf0C8N7azm5sVZ7XaKFWl&#10;ql1p2w/AGGJXwFAgsfP3HXA2ybZ9quoHPAPDmTlnhvXDoBU5Cuc7MBUtJjklwnBoOrOv6Pdvuw9L&#10;SnxgpmEKjKjoSXj6sHn/bt3bUkyhBdUIRxDE+LK3FW1DsGWWed4KzfwErDB4KMFpFtB1+6xxrEd0&#10;rbJpns+zHlxjHXDhPe5ux0O6SfhSCh6+SulFIKqiWFtIq0trHddss2bl3jHbdvxcBvuHKjTrDCa9&#10;QG1ZYOTguj+gdMcdeJBhwkFnIGXHReKAbIr8NzYvLbMicUFxvL3I5P8fLP9yfHaka7B3+eJucV8s&#10;pzNKDNPYq7G6RxcI1D9QyShWb32Jd17sszt7Hs3IfJBOxz/eIkMS+HQRWAyBcNycz2bLVTGnhONZ&#10;scKEd6uIml2vW+fDRwGaRKOiLuaNsOz42Ycx9DUkbntQXbPrlEqO29dPypEjw27v0ndGfxOmDOkr&#10;uppFppzh0EnFxiRvwvwtWp6+v6HFarbMt2PWhBDDWOngYJqxYmXihkjzeKYRhRyli1YY6gFDo1lD&#10;c8KW9DiTFfU/D8wJStQng02/ny2KFQ7xreNunfrWMQf9BChEQQkzvAWc+pGlgcdDANklOa8psQ3R&#10;wUFLDTk/ijjJt36Kuj7dzS8AAAD//wMAUEsDBBQABgAIAAAAIQBojiM54AAAAAwBAAAPAAAAZHJz&#10;L2Rvd25yZXYueG1sTI8xb4MwEIX3Sv0P1kXqltigNhSKiSqkdkim0gwZHXwFGnxG2CHk39eZ0vH0&#10;Pr33Xb6ZTc8mHF1nSUK0EsCQaqs7aiTsvz+Wr8CcV6RVbwklXNHBpnh8yFWm7YW+cKp8w0IJuUxJ&#10;aL0fMs5d3aJRbmUHpJD92NEoH86x4XpUl1Bueh4LseZGdRQWWjVg2WJ9qs5GwkzrqTTp/lD5w+dv&#10;eY23O+63Uj4t5vc3YB5nf4fhph/UoQhOR3sm7VgvYRlFSUBD8JKmwG6EiKMY2FHCcyIS4EXO/z9R&#10;/AEAAP//AwBQSwECLQAUAAYACAAAACEAtoM4kv4AAADhAQAAEwAAAAAAAAAAAAAAAAAAAAAAW0Nv&#10;bnRlbnRfVHlwZXNdLnhtbFBLAQItABQABgAIAAAAIQA4/SH/1gAAAJQBAAALAAAAAAAAAAAAAAAA&#10;AC8BAABfcmVscy8ucmVsc1BLAQItABQABgAIAAAAIQAKBdTq+QEAAAIEAAAOAAAAAAAAAAAAAAAA&#10;AC4CAABkcnMvZTJvRG9jLnhtbFBLAQItABQABgAIAAAAIQBojiM54AAAAAwBAAAPAAAAAAAAAAAA&#10;AAAAAFMEAABkcnMvZG93bnJldi54bWxQSwUGAAAAAAQABADzAAAAYAUAAAAA&#10;">
                <v:stroke joinstyle="round"/>
                <v:textbox inset="1.27mm,1.27mm,1.27mm,1.27mm">
                  <w:txbxContent>
                    <w:p w:rsidR="000848F9" w:rsidRPr="00226861" w:rsidRDefault="000848F9">
                      <w:pPr>
                        <w:numPr>
                          <w:ilvl w:val="0"/>
                          <w:numId w:val="7"/>
                        </w:numPr>
                        <w:rPr>
                          <w:rFonts w:ascii="Arial" w:eastAsia="Arial" w:hAnsi="Arial" w:cs="Arial"/>
                          <w:b/>
                          <w:bCs/>
                          <w:iCs/>
                          <w:color w:val="365F91" w:themeColor="accent1" w:themeShade="BF"/>
                        </w:rPr>
                      </w:pPr>
                      <w:r w:rsidRPr="00226861">
                        <w:rPr>
                          <w:rFonts w:ascii="Arial" w:hAnsi="Arial"/>
                          <w:b/>
                          <w:bCs/>
                          <w:iCs/>
                          <w:color w:val="365F91" w:themeColor="accent1" w:themeShade="BF"/>
                        </w:rPr>
                        <w:t>Casuïstiek en contextueel inzicht</w:t>
                      </w:r>
                    </w:p>
                    <w:p w:rsidR="000848F9" w:rsidRPr="00226861" w:rsidRDefault="000848F9">
                      <w:pPr>
                        <w:ind w:left="360"/>
                        <w:rPr>
                          <w:rFonts w:ascii="Arial" w:eastAsia="Arial" w:hAnsi="Arial" w:cs="Arial"/>
                          <w:i/>
                          <w:iCs/>
                          <w:color w:val="365F91" w:themeColor="accent1" w:themeShade="BF"/>
                        </w:rPr>
                      </w:pPr>
                    </w:p>
                    <w:p w:rsidR="000848F9" w:rsidRPr="00226861" w:rsidRDefault="000848F9">
                      <w:pPr>
                        <w:ind w:left="360"/>
                        <w:rPr>
                          <w:rFonts w:ascii="Arial" w:eastAsia="Arial" w:hAnsi="Arial" w:cs="Arial"/>
                          <w:iCs/>
                          <w:color w:val="365F91" w:themeColor="accent1" w:themeShade="BF"/>
                          <w:u w:val="single"/>
                        </w:rPr>
                      </w:pPr>
                      <w:r w:rsidRPr="00226861">
                        <w:rPr>
                          <w:rFonts w:ascii="Arial" w:hAnsi="Arial"/>
                          <w:iCs/>
                          <w:color w:val="365F91" w:themeColor="accent1" w:themeShade="BF"/>
                          <w:u w:val="single"/>
                        </w:rPr>
                        <w:t>Indicatoren :</w:t>
                      </w:r>
                    </w:p>
                    <w:p w:rsidR="000848F9" w:rsidRPr="00226861" w:rsidRDefault="000848F9">
                      <w:pPr>
                        <w:ind w:left="360"/>
                        <w:rPr>
                          <w:rFonts w:ascii="Arial" w:eastAsia="Arial" w:hAnsi="Arial" w:cs="Arial"/>
                          <w:iCs/>
                          <w:color w:val="365F91" w:themeColor="accent1" w:themeShade="BF"/>
                          <w:u w:val="single"/>
                        </w:rPr>
                      </w:pPr>
                    </w:p>
                    <w:p w:rsidR="000848F9" w:rsidRPr="00226861" w:rsidRDefault="000848F9">
                      <w:pPr>
                        <w:ind w:left="360"/>
                        <w:rPr>
                          <w:rFonts w:ascii="Arial" w:eastAsia="Arial" w:hAnsi="Arial" w:cs="Arial"/>
                          <w:iCs/>
                          <w:color w:val="365F91" w:themeColor="accent1" w:themeShade="BF"/>
                        </w:rPr>
                      </w:pPr>
                      <w:r w:rsidRPr="00226861">
                        <w:rPr>
                          <w:rFonts w:ascii="Arial" w:hAnsi="Arial"/>
                          <w:iCs/>
                          <w:color w:val="365F91" w:themeColor="accent1" w:themeShade="BF"/>
                        </w:rPr>
                        <w:t>-   beheert en beheerst de casuïstische implementatie van juridische kennis</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 xml:space="preserve">kan deze toepassing plaatsen binnen de casuïstische, veranderlijke werkelijkheid </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kan deze toepassing plaatsen binnen de actuele context en inbedding van de casus</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kan deze toepassing plaatsen binnen het eigen denkkader en kennisbeheer</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begrijpt hoe casus, context en inbedding impact hebben op het eigen denkproces</w:t>
                      </w:r>
                    </w:p>
                    <w:p w:rsidR="000848F9" w:rsidRPr="00226861" w:rsidRDefault="000848F9">
                      <w:pPr>
                        <w:numPr>
                          <w:ilvl w:val="0"/>
                          <w:numId w:val="8"/>
                        </w:numPr>
                        <w:jc w:val="both"/>
                        <w:rPr>
                          <w:rFonts w:ascii="Arial" w:eastAsia="Arial" w:hAnsi="Arial" w:cs="Arial"/>
                          <w:iCs/>
                          <w:color w:val="365F91" w:themeColor="accent1" w:themeShade="BF"/>
                        </w:rPr>
                      </w:pPr>
                      <w:r w:rsidRPr="00226861">
                        <w:rPr>
                          <w:rFonts w:ascii="Arial" w:hAnsi="Arial"/>
                          <w:iCs/>
                          <w:color w:val="365F91" w:themeColor="accent1" w:themeShade="BF"/>
                        </w:rPr>
                        <w:t xml:space="preserve">begrijpt hoezeer </w:t>
                      </w:r>
                      <w:proofErr w:type="spellStart"/>
                      <w:r w:rsidRPr="00226861">
                        <w:rPr>
                          <w:rFonts w:ascii="Arial" w:hAnsi="Arial"/>
                          <w:iCs/>
                          <w:color w:val="365F91" w:themeColor="accent1" w:themeShade="BF"/>
                        </w:rPr>
                        <w:t>rechtsdenken</w:t>
                      </w:r>
                      <w:proofErr w:type="spellEnd"/>
                      <w:r w:rsidRPr="00226861">
                        <w:rPr>
                          <w:rFonts w:ascii="Arial" w:hAnsi="Arial"/>
                          <w:iCs/>
                          <w:color w:val="365F91" w:themeColor="accent1" w:themeShade="BF"/>
                        </w:rPr>
                        <w:t xml:space="preserve"> gedreven wordt door conflictanalyse en -oplossing</w:t>
                      </w:r>
                    </w:p>
                    <w:p w:rsidR="000848F9" w:rsidRDefault="000848F9">
                      <w:pPr>
                        <w:tabs>
                          <w:tab w:val="left" w:pos="644"/>
                        </w:tabs>
                        <w:ind w:left="76" w:hanging="76"/>
                        <w:jc w:val="both"/>
                        <w:rPr>
                          <w:rFonts w:ascii="Arial" w:eastAsia="Arial" w:hAnsi="Arial" w:cs="Arial"/>
                          <w:i/>
                          <w:iCs/>
                        </w:rPr>
                      </w:pPr>
                    </w:p>
                    <w:p w:rsidR="000848F9" w:rsidRDefault="000848F9">
                      <w:pPr>
                        <w:tabs>
                          <w:tab w:val="left" w:pos="644"/>
                        </w:tabs>
                        <w:jc w:val="both"/>
                      </w:pPr>
                    </w:p>
                  </w:txbxContent>
                </v:textbox>
                <w10:wrap anchorx="margin" anchory="line"/>
              </v:rect>
            </w:pict>
          </mc:Fallback>
        </mc:AlternateContent>
      </w:r>
    </w:p>
    <w:tbl>
      <w:tblPr>
        <w:tblStyle w:val="TableNormal1"/>
        <w:tblW w:w="103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14"/>
      </w:tblGrid>
      <w:tr w:rsidR="00CB6DB9" w:rsidTr="003538D4">
        <w:trPr>
          <w:trHeight w:val="1122"/>
        </w:trPr>
        <w:tc>
          <w:tcPr>
            <w:tcW w:w="10314"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tcMar>
              <w:top w:w="80" w:type="dxa"/>
              <w:left w:w="222" w:type="dxa"/>
              <w:bottom w:w="80" w:type="dxa"/>
              <w:right w:w="80" w:type="dxa"/>
            </w:tcMar>
          </w:tcPr>
          <w:p w:rsidR="00CB6DB9" w:rsidRDefault="00CB6DB9">
            <w:pPr>
              <w:ind w:left="142"/>
              <w:rPr>
                <w:rFonts w:ascii="Arial" w:eastAsia="Arial" w:hAnsi="Arial" w:cs="Arial"/>
                <w:b/>
                <w:bCs/>
              </w:rPr>
            </w:pPr>
          </w:p>
          <w:p w:rsidR="00CB6DB9" w:rsidRPr="00226861" w:rsidRDefault="00AB6092">
            <w:pPr>
              <w:ind w:left="142"/>
              <w:jc w:val="center"/>
              <w:rPr>
                <w:rFonts w:ascii="Arial" w:eastAsia="Arial" w:hAnsi="Arial" w:cs="Arial"/>
                <w:b/>
                <w:bCs/>
                <w:color w:val="244061" w:themeColor="accent1" w:themeShade="80"/>
              </w:rPr>
            </w:pPr>
            <w:r w:rsidRPr="00226861">
              <w:rPr>
                <w:rFonts w:ascii="Arial" w:hAnsi="Arial"/>
                <w:b/>
                <w:bCs/>
                <w:color w:val="244061" w:themeColor="accent1" w:themeShade="80"/>
                <w:lang w:val="nl-BE"/>
              </w:rPr>
              <w:t>CRITERIUM 1: KENNIS</w:t>
            </w:r>
          </w:p>
          <w:p w:rsidR="00CB6DB9" w:rsidRDefault="00AB6092">
            <w:pPr>
              <w:ind w:left="142"/>
              <w:jc w:val="center"/>
            </w:pPr>
            <w:r w:rsidRPr="00226861">
              <w:rPr>
                <w:rFonts w:ascii="Arial" w:hAnsi="Arial"/>
                <w:b/>
                <w:bCs/>
                <w:i/>
                <w:iCs/>
                <w:color w:val="244061" w:themeColor="accent1" w:themeShade="80"/>
              </w:rPr>
              <w:t xml:space="preserve">Kadertoets: Rechtsdenken als </w:t>
            </w:r>
            <w:proofErr w:type="spellStart"/>
            <w:r w:rsidRPr="00226861">
              <w:rPr>
                <w:rFonts w:ascii="Arial" w:hAnsi="Arial"/>
                <w:b/>
                <w:bCs/>
                <w:i/>
                <w:iCs/>
                <w:color w:val="244061" w:themeColor="accent1" w:themeShade="80"/>
              </w:rPr>
              <w:t>casusgedreven</w:t>
            </w:r>
            <w:proofErr w:type="spellEnd"/>
            <w:r w:rsidRPr="00226861">
              <w:rPr>
                <w:rFonts w:ascii="Arial" w:hAnsi="Arial"/>
                <w:b/>
                <w:bCs/>
                <w:i/>
                <w:iCs/>
                <w:color w:val="244061" w:themeColor="accent1" w:themeShade="80"/>
              </w:rPr>
              <w:t xml:space="preserve"> en contextueel inzicht</w:t>
            </w:r>
          </w:p>
        </w:tc>
      </w:tr>
    </w:tbl>
    <w:p w:rsidR="00CB6DB9" w:rsidRDefault="00CB6DB9">
      <w:pPr>
        <w:widowControl w:val="0"/>
        <w:rPr>
          <w:rFonts w:ascii="Arial" w:eastAsia="Arial" w:hAnsi="Arial" w:cs="Arial"/>
          <w:i/>
          <w:iCs/>
          <w:sz w:val="18"/>
          <w:szCs w:val="18"/>
        </w:rPr>
      </w:pPr>
    </w:p>
    <w:p w:rsidR="00CB6DB9" w:rsidRDefault="00CB6DB9">
      <w:pPr>
        <w:ind w:left="142"/>
        <w:rPr>
          <w:rFonts w:ascii="Arial" w:eastAsia="Arial" w:hAnsi="Arial" w:cs="Arial"/>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Default="00AB6092">
      <w:pPr>
        <w:ind w:left="142"/>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0288" behindDoc="0" locked="0" layoutInCell="1" allowOverlap="1" wp14:anchorId="77B92E20" wp14:editId="162B826E">
                <wp:simplePos x="0" y="0"/>
                <wp:positionH relativeFrom="column">
                  <wp:posOffset>-74295</wp:posOffset>
                </wp:positionH>
                <wp:positionV relativeFrom="line">
                  <wp:posOffset>156209</wp:posOffset>
                </wp:positionV>
                <wp:extent cx="6558281" cy="2546986"/>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6558281" cy="2546986"/>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9"/>
                              </w:numPr>
                              <w:rPr>
                                <w:rFonts w:ascii="Arial" w:hAnsi="Arial"/>
                                <w:b/>
                                <w:bCs/>
                                <w:color w:val="365F91" w:themeColor="accent1" w:themeShade="BF"/>
                              </w:rPr>
                            </w:pPr>
                            <w:r w:rsidRPr="00226861">
                              <w:rPr>
                                <w:rFonts w:ascii="Arial" w:hAnsi="Arial"/>
                                <w:b/>
                                <w:bCs/>
                                <w:color w:val="365F91" w:themeColor="accent1" w:themeShade="BF"/>
                              </w:rPr>
                              <w:t>Uitgediepte kennis van het recht</w:t>
                            </w:r>
                          </w:p>
                          <w:p w:rsidR="000848F9" w:rsidRPr="00226861" w:rsidRDefault="000848F9">
                            <w:pPr>
                              <w:ind w:left="360"/>
                              <w:rPr>
                                <w:color w:val="365F91" w:themeColor="accent1" w:themeShade="BF"/>
                              </w:rPr>
                            </w:pPr>
                          </w:p>
                          <w:p w:rsidR="000848F9" w:rsidRPr="00226861" w:rsidRDefault="000848F9">
                            <w:pPr>
                              <w:ind w:left="360"/>
                              <w:rPr>
                                <w:color w:val="365F91" w:themeColor="accent1" w:themeShade="BF"/>
                                <w:u w:val="single"/>
                              </w:rPr>
                            </w:pPr>
                            <w:r w:rsidRPr="00226861">
                              <w:rPr>
                                <w:rFonts w:ascii="Arial" w:hAnsi="Arial"/>
                                <w:color w:val="365F91" w:themeColor="accent1" w:themeShade="BF"/>
                                <w:u w:val="single"/>
                              </w:rPr>
                              <w:t>Indicatoren :</w:t>
                            </w:r>
                          </w:p>
                          <w:p w:rsidR="000848F9" w:rsidRPr="00226861" w:rsidRDefault="000848F9">
                            <w:pPr>
                              <w:ind w:left="360"/>
                              <w:rPr>
                                <w:color w:val="365F91" w:themeColor="accent1" w:themeShade="BF"/>
                              </w:rPr>
                            </w:pPr>
                          </w:p>
                          <w:p w:rsidR="000848F9" w:rsidRPr="00226861" w:rsidRDefault="000848F9" w:rsidP="004C59F2">
                            <w:pPr>
                              <w:numPr>
                                <w:ilvl w:val="0"/>
                                <w:numId w:val="10"/>
                              </w:numPr>
                              <w:jc w:val="both"/>
                              <w:rPr>
                                <w:rFonts w:ascii="Arial" w:hAnsi="Arial"/>
                                <w:color w:val="365F91" w:themeColor="accent1" w:themeShade="BF"/>
                              </w:rPr>
                            </w:pPr>
                            <w:r w:rsidRPr="00226861">
                              <w:rPr>
                                <w:rFonts w:ascii="Arial" w:hAnsi="Arial"/>
                                <w:color w:val="365F91" w:themeColor="accent1" w:themeShade="BF"/>
                              </w:rPr>
                              <w:t xml:space="preserve">heeft een meer uitgebreide </w:t>
                            </w:r>
                            <w:r w:rsidRPr="00226861">
                              <w:rPr>
                                <w:rFonts w:ascii="Arial" w:hAnsi="Arial"/>
                                <w:b/>
                                <w:bCs/>
                                <w:color w:val="365F91" w:themeColor="accent1" w:themeShade="BF"/>
                              </w:rPr>
                              <w:t>theoretische</w:t>
                            </w:r>
                            <w:r w:rsidRPr="00226861">
                              <w:rPr>
                                <w:rFonts w:ascii="Arial" w:hAnsi="Arial"/>
                                <w:color w:val="365F91" w:themeColor="accent1" w:themeShade="BF"/>
                              </w:rPr>
                              <w:t xml:space="preserve"> rechtskennis betreffende de gespecialiseerde rechtsgebieden waarin de functie dient uitgeoefend, meer bepaald in de rechtsdomeinen …</w:t>
                            </w:r>
                          </w:p>
                          <w:p w:rsidR="000848F9" w:rsidRPr="00226861" w:rsidRDefault="000848F9" w:rsidP="004C59F2">
                            <w:pPr>
                              <w:numPr>
                                <w:ilvl w:val="0"/>
                                <w:numId w:val="10"/>
                              </w:numPr>
                              <w:jc w:val="both"/>
                              <w:rPr>
                                <w:rFonts w:ascii="Arial" w:hAnsi="Arial"/>
                                <w:color w:val="365F91" w:themeColor="accent1" w:themeShade="BF"/>
                              </w:rPr>
                            </w:pPr>
                            <w:r w:rsidRPr="00226861">
                              <w:rPr>
                                <w:rFonts w:ascii="Arial" w:hAnsi="Arial"/>
                                <w:color w:val="365F91" w:themeColor="accent1" w:themeShade="BF"/>
                              </w:rPr>
                              <w:t xml:space="preserve">heeft een meer uitgebreide </w:t>
                            </w:r>
                            <w:r w:rsidRPr="00226861">
                              <w:rPr>
                                <w:rFonts w:ascii="Arial" w:hAnsi="Arial"/>
                                <w:b/>
                                <w:bCs/>
                                <w:color w:val="365F91" w:themeColor="accent1" w:themeShade="BF"/>
                              </w:rPr>
                              <w:t>praktijkkennis</w:t>
                            </w:r>
                            <w:r w:rsidRPr="00226861">
                              <w:rPr>
                                <w:rFonts w:ascii="Arial" w:hAnsi="Arial"/>
                                <w:color w:val="365F91" w:themeColor="accent1" w:themeShade="BF"/>
                              </w:rPr>
                              <w:t xml:space="preserve"> betreffende de gespecialiseerde rechtsgebieden waarin de functie dient uitgeoefend, meer bepaald in de rechtsdomeinen …</w:t>
                            </w:r>
                          </w:p>
                          <w:p w:rsidR="000848F9" w:rsidRPr="00226861" w:rsidRDefault="000848F9" w:rsidP="004C59F2">
                            <w:pPr>
                              <w:numPr>
                                <w:ilvl w:val="0"/>
                                <w:numId w:val="10"/>
                              </w:numPr>
                              <w:jc w:val="both"/>
                              <w:rPr>
                                <w:rFonts w:ascii="Arial" w:hAnsi="Arial"/>
                                <w:color w:val="365F91" w:themeColor="accent1" w:themeShade="BF"/>
                              </w:rPr>
                            </w:pPr>
                            <w:r w:rsidRPr="00226861">
                              <w:rPr>
                                <w:rFonts w:ascii="Arial" w:hAnsi="Arial"/>
                                <w:color w:val="365F91" w:themeColor="accent1" w:themeShade="BF"/>
                              </w:rPr>
                              <w:t xml:space="preserve">heeft een meer uitgebreide </w:t>
                            </w:r>
                            <w:r w:rsidRPr="00226861">
                              <w:rPr>
                                <w:rFonts w:ascii="Arial" w:hAnsi="Arial"/>
                                <w:b/>
                                <w:bCs/>
                                <w:color w:val="365F91" w:themeColor="accent1" w:themeShade="BF"/>
                              </w:rPr>
                              <w:t>praktijkervaring</w:t>
                            </w:r>
                            <w:r w:rsidRPr="00226861">
                              <w:rPr>
                                <w:rFonts w:ascii="Arial" w:hAnsi="Arial"/>
                                <w:color w:val="365F91" w:themeColor="accent1" w:themeShade="BF"/>
                              </w:rPr>
                              <w:t xml:space="preserve"> betreffende de gespecialiseerde rechtsgebieden waarin de functie dient uitgeoefend, meer bepaald in de rechtsdomeinen …</w:t>
                            </w:r>
                          </w:p>
                          <w:p w:rsidR="000848F9" w:rsidRPr="00226861" w:rsidRDefault="000848F9" w:rsidP="004C59F2">
                            <w:pPr>
                              <w:numPr>
                                <w:ilvl w:val="0"/>
                                <w:numId w:val="10"/>
                              </w:numPr>
                              <w:jc w:val="both"/>
                              <w:rPr>
                                <w:rFonts w:ascii="Arial" w:hAnsi="Arial"/>
                                <w:color w:val="365F91" w:themeColor="accent1" w:themeShade="BF"/>
                              </w:rPr>
                            </w:pPr>
                            <w:r w:rsidRPr="00226861">
                              <w:rPr>
                                <w:rFonts w:ascii="Arial" w:hAnsi="Arial"/>
                                <w:color w:val="365F91" w:themeColor="accent1" w:themeShade="BF"/>
                              </w:rPr>
                              <w:t>(…)</w:t>
                            </w:r>
                          </w:p>
                        </w:txbxContent>
                      </wps:txbx>
                      <wps:bodyPr wrap="square" lIns="45719" tIns="45719" rIns="45719" bIns="45719" numCol="1" anchor="t">
                        <a:noAutofit/>
                      </wps:bodyPr>
                    </wps:wsp>
                  </a:graphicData>
                </a:graphic>
              </wp:anchor>
            </w:drawing>
          </mc:Choice>
          <mc:Fallback>
            <w:pict>
              <v:rect id="_x0000_s1027" style="position:absolute;left:0;text-align:left;margin-left:-5.85pt;margin-top:12.3pt;width:516.4pt;height:200.55pt;z-index:25166028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Pjr/AEAAAkEAAAOAAAAZHJzL2Uyb0RvYy54bWysU9uO0zAQfUfiHyy/06ShSduo6Wq1VRES&#10;gpUWPsBx7MbIN2y3Sf+esVPaLvCEyIPjGY/PzJwz3jyMSqITc14Y3eD5LMeIaWo6oQ8N/vZ1/26F&#10;kQ9Ed0QazRp8Zh4/bN++2Qy2ZoXpjeyYQwCifT3YBvch2DrLPO2ZIn5mLNNwyI1TJIDpDlnnyADo&#10;SmZFnlfZYFxnnaHMe/DupkO8TficMxq+cO5ZQLLBUFtIq0trG9dsuyH1wRHbC3opg/xDFYoIDUmv&#10;UDsSCDo68QeUEtQZb3iYUaMyw7mgLPUA3czz37p56YllqRcgx9srTf7/wdLPp2eHRAfa5cv3y8V8&#10;VVQYaaJAq6m6RxeQab8Dk5Gswfoa7rzYZ3exPGxj5yN3Kv7hFhoTwecrwWwMiIKzKstVsZpjROGs&#10;KBfVelVF1Ox23TofPjCjUNw02MW8EZacPvkwhf4KiW5vpOj2QspkuEP7JB06EVB7n74L+qswqdHQ&#10;4HVZlFAIgaHjkkxJXoX5e7Q8fX9Di9XsiO+nrAkhhpHamaPupoqljg6W5vHSRiRyoi7uwtiOkwrx&#10;bvS0pjuDMgOMZoP9jyNxDCP5UYP2i3I5X8Ms3xvu3mjvDX1UTwb4ANaJpr2B4Z+a1ebxGAwXidVb&#10;SlAjGjBvSZfL24gDfW+nqNsL3v4EAAD//wMAUEsDBBQABgAIAAAAIQCZmS+y4AAAAAsBAAAPAAAA&#10;ZHJzL2Rvd25yZXYueG1sTI8xT8MwEIV3JP6DdUhsrWOrpJDGqVAkGMpE6NDRja9JID5HsZum/x53&#10;gvH0Pr33Xb6dbc8mHH3nSIFYJsCQamc6ahTsv94Wz8B80GR07wgVXNHDtri/y3Vm3IU+capCw2IJ&#10;+UwraEMYMs593aLVfukGpJid3Gh1iOfYcDPqSyy3PZdJknKrO4oLrR6wbLH+qc5WwUzpVNqX/aEK&#10;h/fv8ip3HzzslHp8mF83wALO4Q+Gm35UhyI6Hd2ZjGe9goUQ64gqkKsU2A1IpBDAjgpW8mkNvMj5&#10;/x+KXwAAAP//AwBQSwECLQAUAAYACAAAACEAtoM4kv4AAADhAQAAEwAAAAAAAAAAAAAAAAAAAAAA&#10;W0NvbnRlbnRfVHlwZXNdLnhtbFBLAQItABQABgAIAAAAIQA4/SH/1gAAAJQBAAALAAAAAAAAAAAA&#10;AAAAAC8BAABfcmVscy8ucmVsc1BLAQItABQABgAIAAAAIQBMoPjr/AEAAAkEAAAOAAAAAAAAAAAA&#10;AAAAAC4CAABkcnMvZTJvRG9jLnhtbFBLAQItABQABgAIAAAAIQCZmS+y4AAAAAsBAAAPAAAAAAAA&#10;AAAAAAAAAFYEAABkcnMvZG93bnJldi54bWxQSwUGAAAAAAQABADzAAAAYwUAAAAA&#10;">
                <v:stroke joinstyle="round"/>
                <v:textbox inset="1.27mm,1.27mm,1.27mm,1.27mm">
                  <w:txbxContent>
                    <w:p w:rsidR="000848F9" w:rsidRPr="00226861" w:rsidRDefault="000848F9" w:rsidP="004C59F2">
                      <w:pPr>
                        <w:numPr>
                          <w:ilvl w:val="0"/>
                          <w:numId w:val="9"/>
                        </w:numPr>
                        <w:rPr>
                          <w:rFonts w:ascii="Arial" w:hAnsi="Arial"/>
                          <w:b/>
                          <w:bCs/>
                          <w:color w:val="365F91" w:themeColor="accent1" w:themeShade="BF"/>
                        </w:rPr>
                      </w:pPr>
                      <w:r w:rsidRPr="00226861">
                        <w:rPr>
                          <w:rFonts w:ascii="Arial" w:hAnsi="Arial"/>
                          <w:b/>
                          <w:bCs/>
                          <w:color w:val="365F91" w:themeColor="accent1" w:themeShade="BF"/>
                        </w:rPr>
                        <w:t>Uitgediepte kennis van het recht</w:t>
                      </w:r>
                    </w:p>
                    <w:p w:rsidR="000848F9" w:rsidRPr="00226861" w:rsidRDefault="000848F9">
                      <w:pPr>
                        <w:ind w:left="360"/>
                        <w:rPr>
                          <w:color w:val="365F91" w:themeColor="accent1" w:themeShade="BF"/>
                        </w:rPr>
                      </w:pPr>
                    </w:p>
                    <w:p w:rsidR="000848F9" w:rsidRPr="00226861" w:rsidRDefault="000848F9">
                      <w:pPr>
                        <w:ind w:left="360"/>
                        <w:rPr>
                          <w:color w:val="365F91" w:themeColor="accent1" w:themeShade="BF"/>
                          <w:u w:val="single"/>
                        </w:rPr>
                      </w:pPr>
                      <w:r w:rsidRPr="00226861">
                        <w:rPr>
                          <w:rFonts w:ascii="Arial" w:hAnsi="Arial"/>
                          <w:color w:val="365F91" w:themeColor="accent1" w:themeShade="BF"/>
                          <w:u w:val="single"/>
                        </w:rPr>
                        <w:t>Indicatoren :</w:t>
                      </w:r>
                    </w:p>
                    <w:p w:rsidR="000848F9" w:rsidRPr="00226861" w:rsidRDefault="000848F9">
                      <w:pPr>
                        <w:ind w:left="360"/>
                        <w:rPr>
                          <w:color w:val="365F91" w:themeColor="accent1" w:themeShade="BF"/>
                        </w:rPr>
                      </w:pPr>
                    </w:p>
                    <w:p w:rsidR="000848F9" w:rsidRPr="00226861" w:rsidRDefault="000848F9" w:rsidP="004C59F2">
                      <w:pPr>
                        <w:numPr>
                          <w:ilvl w:val="0"/>
                          <w:numId w:val="10"/>
                        </w:numPr>
                        <w:jc w:val="both"/>
                        <w:rPr>
                          <w:rFonts w:ascii="Arial" w:hAnsi="Arial"/>
                          <w:color w:val="365F91" w:themeColor="accent1" w:themeShade="BF"/>
                        </w:rPr>
                      </w:pPr>
                      <w:r w:rsidRPr="00226861">
                        <w:rPr>
                          <w:rFonts w:ascii="Arial" w:hAnsi="Arial"/>
                          <w:color w:val="365F91" w:themeColor="accent1" w:themeShade="BF"/>
                        </w:rPr>
                        <w:t xml:space="preserve">heeft een meer uitgebreide </w:t>
                      </w:r>
                      <w:r w:rsidRPr="00226861">
                        <w:rPr>
                          <w:rFonts w:ascii="Arial" w:hAnsi="Arial"/>
                          <w:b/>
                          <w:bCs/>
                          <w:color w:val="365F91" w:themeColor="accent1" w:themeShade="BF"/>
                        </w:rPr>
                        <w:t>theoretische</w:t>
                      </w:r>
                      <w:r w:rsidRPr="00226861">
                        <w:rPr>
                          <w:rFonts w:ascii="Arial" w:hAnsi="Arial"/>
                          <w:color w:val="365F91" w:themeColor="accent1" w:themeShade="BF"/>
                        </w:rPr>
                        <w:t xml:space="preserve"> rechtskennis betreffende de gespecialiseerde rechtsgebieden waarin de functie dient uitgeoefend, meer bepaald in de rechtsdomeinen …</w:t>
                      </w:r>
                    </w:p>
                    <w:p w:rsidR="000848F9" w:rsidRPr="00226861" w:rsidRDefault="000848F9" w:rsidP="004C59F2">
                      <w:pPr>
                        <w:numPr>
                          <w:ilvl w:val="0"/>
                          <w:numId w:val="10"/>
                        </w:numPr>
                        <w:jc w:val="both"/>
                        <w:rPr>
                          <w:rFonts w:ascii="Arial" w:hAnsi="Arial"/>
                          <w:color w:val="365F91" w:themeColor="accent1" w:themeShade="BF"/>
                        </w:rPr>
                      </w:pPr>
                      <w:r w:rsidRPr="00226861">
                        <w:rPr>
                          <w:rFonts w:ascii="Arial" w:hAnsi="Arial"/>
                          <w:color w:val="365F91" w:themeColor="accent1" w:themeShade="BF"/>
                        </w:rPr>
                        <w:t xml:space="preserve">heeft een meer uitgebreide </w:t>
                      </w:r>
                      <w:r w:rsidRPr="00226861">
                        <w:rPr>
                          <w:rFonts w:ascii="Arial" w:hAnsi="Arial"/>
                          <w:b/>
                          <w:bCs/>
                          <w:color w:val="365F91" w:themeColor="accent1" w:themeShade="BF"/>
                        </w:rPr>
                        <w:t>praktijkkennis</w:t>
                      </w:r>
                      <w:r w:rsidRPr="00226861">
                        <w:rPr>
                          <w:rFonts w:ascii="Arial" w:hAnsi="Arial"/>
                          <w:color w:val="365F91" w:themeColor="accent1" w:themeShade="BF"/>
                        </w:rPr>
                        <w:t xml:space="preserve"> betreffende de gespecialiseerde rechtsgebieden waarin de functie dient uitgeoefend, meer bepaald in de rechtsdomeinen …</w:t>
                      </w:r>
                    </w:p>
                    <w:p w:rsidR="000848F9" w:rsidRPr="00226861" w:rsidRDefault="000848F9" w:rsidP="004C59F2">
                      <w:pPr>
                        <w:numPr>
                          <w:ilvl w:val="0"/>
                          <w:numId w:val="10"/>
                        </w:numPr>
                        <w:jc w:val="both"/>
                        <w:rPr>
                          <w:rFonts w:ascii="Arial" w:hAnsi="Arial"/>
                          <w:color w:val="365F91" w:themeColor="accent1" w:themeShade="BF"/>
                        </w:rPr>
                      </w:pPr>
                      <w:r w:rsidRPr="00226861">
                        <w:rPr>
                          <w:rFonts w:ascii="Arial" w:hAnsi="Arial"/>
                          <w:color w:val="365F91" w:themeColor="accent1" w:themeShade="BF"/>
                        </w:rPr>
                        <w:t xml:space="preserve">heeft een meer uitgebreide </w:t>
                      </w:r>
                      <w:r w:rsidRPr="00226861">
                        <w:rPr>
                          <w:rFonts w:ascii="Arial" w:hAnsi="Arial"/>
                          <w:b/>
                          <w:bCs/>
                          <w:color w:val="365F91" w:themeColor="accent1" w:themeShade="BF"/>
                        </w:rPr>
                        <w:t>praktijkervaring</w:t>
                      </w:r>
                      <w:r w:rsidRPr="00226861">
                        <w:rPr>
                          <w:rFonts w:ascii="Arial" w:hAnsi="Arial"/>
                          <w:color w:val="365F91" w:themeColor="accent1" w:themeShade="BF"/>
                        </w:rPr>
                        <w:t xml:space="preserve"> betreffende de gespecialiseerde rechtsgebieden waarin de functie dient uitgeoefend, meer bepaald in de rechtsdomeinen …</w:t>
                      </w:r>
                    </w:p>
                    <w:p w:rsidR="000848F9" w:rsidRPr="00226861" w:rsidRDefault="000848F9" w:rsidP="004C59F2">
                      <w:pPr>
                        <w:numPr>
                          <w:ilvl w:val="0"/>
                          <w:numId w:val="10"/>
                        </w:numPr>
                        <w:jc w:val="both"/>
                        <w:rPr>
                          <w:rFonts w:ascii="Arial" w:hAnsi="Arial"/>
                          <w:color w:val="365F91" w:themeColor="accent1" w:themeShade="BF"/>
                        </w:rPr>
                      </w:pPr>
                      <w:r w:rsidRPr="00226861">
                        <w:rPr>
                          <w:rFonts w:ascii="Arial" w:hAnsi="Arial"/>
                          <w:color w:val="365F91" w:themeColor="accent1" w:themeShade="BF"/>
                        </w:rPr>
                        <w:t>(…)</w:t>
                      </w:r>
                    </w:p>
                  </w:txbxContent>
                </v:textbox>
                <w10:wrap anchory="line"/>
              </v:rect>
            </w:pict>
          </mc:Fallback>
        </mc:AlternateContent>
      </w:r>
    </w:p>
    <w:p w:rsidR="00CB6DB9" w:rsidRPr="008B7372" w:rsidRDefault="00CB6DB9">
      <w:pPr>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rPr>
          <w:rFonts w:ascii="Arial" w:eastAsia="Arial" w:hAnsi="Arial" w:cs="Arial"/>
          <w:lang w:val="nl-BE"/>
        </w:rPr>
      </w:pPr>
    </w:p>
    <w:p w:rsidR="00CB6DB9" w:rsidRDefault="00AB6092">
      <w:pPr>
        <w:ind w:left="142"/>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1312" behindDoc="0" locked="0" layoutInCell="1" allowOverlap="1" wp14:anchorId="1E3772BB" wp14:editId="50392F53">
                <wp:simplePos x="0" y="0"/>
                <wp:positionH relativeFrom="column">
                  <wp:posOffset>-74295</wp:posOffset>
                </wp:positionH>
                <wp:positionV relativeFrom="line">
                  <wp:posOffset>42544</wp:posOffset>
                </wp:positionV>
                <wp:extent cx="6558916" cy="2190751"/>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6558916" cy="2190751"/>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11"/>
                              </w:numPr>
                              <w:rPr>
                                <w:rFonts w:ascii="Arial" w:hAnsi="Arial"/>
                                <w:b/>
                                <w:bCs/>
                                <w:color w:val="365F91" w:themeColor="accent1" w:themeShade="BF"/>
                              </w:rPr>
                            </w:pPr>
                            <w:r w:rsidRPr="00226861">
                              <w:rPr>
                                <w:rFonts w:ascii="Arial" w:hAnsi="Arial"/>
                                <w:b/>
                                <w:bCs/>
                                <w:color w:val="365F91" w:themeColor="accent1" w:themeShade="BF"/>
                              </w:rPr>
                              <w:t>Functionele kennis</w:t>
                            </w:r>
                          </w:p>
                          <w:p w:rsidR="000848F9" w:rsidRPr="00226861" w:rsidRDefault="000848F9">
                            <w:pPr>
                              <w:ind w:left="360"/>
                              <w:rPr>
                                <w:color w:val="365F91" w:themeColor="accent1" w:themeShade="BF"/>
                              </w:rPr>
                            </w:pPr>
                          </w:p>
                          <w:p w:rsidR="000848F9" w:rsidRPr="00226861" w:rsidRDefault="000848F9">
                            <w:pPr>
                              <w:ind w:left="360"/>
                              <w:rPr>
                                <w:color w:val="365F91" w:themeColor="accent1" w:themeShade="BF"/>
                                <w:u w:val="single"/>
                              </w:rPr>
                            </w:pPr>
                            <w:r w:rsidRPr="00226861">
                              <w:rPr>
                                <w:rFonts w:ascii="Arial" w:hAnsi="Arial"/>
                                <w:color w:val="365F91" w:themeColor="accent1" w:themeShade="BF"/>
                                <w:u w:val="single"/>
                              </w:rPr>
                              <w:t>Indicatoren :</w:t>
                            </w:r>
                          </w:p>
                          <w:p w:rsidR="000848F9" w:rsidRPr="00226861" w:rsidRDefault="000848F9">
                            <w:pPr>
                              <w:ind w:left="720"/>
                              <w:jc w:val="both"/>
                              <w:rPr>
                                <w:color w:val="365F91" w:themeColor="accent1" w:themeShade="BF"/>
                              </w:rPr>
                            </w:pPr>
                          </w:p>
                          <w:p w:rsidR="000848F9" w:rsidRPr="00226861" w:rsidRDefault="000848F9" w:rsidP="004C59F2">
                            <w:pPr>
                              <w:numPr>
                                <w:ilvl w:val="0"/>
                                <w:numId w:val="12"/>
                              </w:numPr>
                              <w:jc w:val="both"/>
                              <w:rPr>
                                <w:rFonts w:ascii="Arial" w:hAnsi="Arial"/>
                                <w:color w:val="365F91" w:themeColor="accent1" w:themeShade="BF"/>
                              </w:rPr>
                            </w:pPr>
                            <w:r w:rsidRPr="00226861">
                              <w:rPr>
                                <w:rFonts w:ascii="Arial" w:hAnsi="Arial"/>
                                <w:color w:val="365F91" w:themeColor="accent1" w:themeShade="BF"/>
                              </w:rPr>
                              <w:t>heeft kennis en ervaring met het werken met algemene kantoorautomatisering (e-mail, tekstverwerking, spreadsheet, databases, etc. …)</w:t>
                            </w:r>
                          </w:p>
                          <w:p w:rsidR="000848F9" w:rsidRPr="00226861" w:rsidRDefault="000848F9" w:rsidP="004C59F2">
                            <w:pPr>
                              <w:numPr>
                                <w:ilvl w:val="0"/>
                                <w:numId w:val="12"/>
                              </w:numPr>
                              <w:jc w:val="both"/>
                              <w:rPr>
                                <w:rFonts w:ascii="Arial" w:hAnsi="Arial"/>
                                <w:color w:val="365F91" w:themeColor="accent1" w:themeShade="BF"/>
                              </w:rPr>
                            </w:pPr>
                            <w:r w:rsidRPr="00226861">
                              <w:rPr>
                                <w:rFonts w:ascii="Arial" w:hAnsi="Arial"/>
                                <w:color w:val="365F91" w:themeColor="accent1" w:themeShade="BF"/>
                              </w:rPr>
                              <w:t>heeft specifieke kennis van en ervaring met actuele informatie- en automatiseringssystemen die binnen het werkgebied (kunnen) gebruikt worden (internet, intranet…)</w:t>
                            </w:r>
                          </w:p>
                          <w:p w:rsidR="000848F9" w:rsidRPr="00226861" w:rsidRDefault="000848F9" w:rsidP="004C59F2">
                            <w:pPr>
                              <w:numPr>
                                <w:ilvl w:val="0"/>
                                <w:numId w:val="12"/>
                              </w:numPr>
                              <w:jc w:val="both"/>
                              <w:rPr>
                                <w:rFonts w:ascii="Arial" w:hAnsi="Arial"/>
                                <w:color w:val="365F91" w:themeColor="accent1" w:themeShade="BF"/>
                              </w:rPr>
                            </w:pPr>
                            <w:r w:rsidRPr="00226861">
                              <w:rPr>
                                <w:rFonts w:ascii="Arial" w:hAnsi="Arial"/>
                                <w:color w:val="365F91" w:themeColor="accent1" w:themeShade="BF"/>
                              </w:rPr>
                              <w:t>is goed geïnformeerd over de maatschappelijke ontwikkelingen en trends</w:t>
                            </w:r>
                          </w:p>
                          <w:p w:rsidR="000848F9" w:rsidRPr="00226861" w:rsidRDefault="000848F9" w:rsidP="004C59F2">
                            <w:pPr>
                              <w:numPr>
                                <w:ilvl w:val="0"/>
                                <w:numId w:val="13"/>
                              </w:numPr>
                              <w:jc w:val="both"/>
                              <w:rPr>
                                <w:rFonts w:ascii="Arial" w:hAnsi="Arial"/>
                                <w:color w:val="365F91" w:themeColor="accent1" w:themeShade="BF"/>
                              </w:rPr>
                            </w:pPr>
                            <w:r w:rsidRPr="00226861">
                              <w:rPr>
                                <w:rFonts w:ascii="Arial" w:hAnsi="Arial"/>
                                <w:color w:val="365F91" w:themeColor="accent1" w:themeShade="BF"/>
                              </w:rPr>
                              <w:t xml:space="preserve">is op de hoogte van de actuele rechtsdiscussies en -evoluties </w:t>
                            </w:r>
                          </w:p>
                          <w:p w:rsidR="000848F9" w:rsidRPr="00226861" w:rsidRDefault="000848F9" w:rsidP="004C59F2">
                            <w:pPr>
                              <w:numPr>
                                <w:ilvl w:val="0"/>
                                <w:numId w:val="13"/>
                              </w:numPr>
                              <w:jc w:val="both"/>
                              <w:rPr>
                                <w:rFonts w:ascii="Arial" w:hAnsi="Arial"/>
                                <w:color w:val="365F91" w:themeColor="accent1" w:themeShade="BF"/>
                              </w:rPr>
                            </w:pPr>
                            <w:r w:rsidRPr="00226861">
                              <w:rPr>
                                <w:rFonts w:ascii="Arial" w:hAnsi="Arial"/>
                                <w:color w:val="365F91" w:themeColor="accent1" w:themeShade="BF"/>
                              </w:rPr>
                              <w:t>(…)</w:t>
                            </w:r>
                          </w:p>
                        </w:txbxContent>
                      </wps:txbx>
                      <wps:bodyPr wrap="square" lIns="45719" tIns="45719" rIns="45719" bIns="45719" numCol="1" anchor="t">
                        <a:noAutofit/>
                      </wps:bodyPr>
                    </wps:wsp>
                  </a:graphicData>
                </a:graphic>
              </wp:anchor>
            </w:drawing>
          </mc:Choice>
          <mc:Fallback>
            <w:pict>
              <v:rect id="_x0000_s1028" style="position:absolute;left:0;text-align:left;margin-left:-5.85pt;margin-top:3.35pt;width:516.45pt;height:172.5pt;z-index:25166131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OmD/QEAAAkEAAAOAAAAZHJzL2Uyb0RvYy54bWysU9uO2yAQfa/Uf0C8N750nYsVZ7XaKFWl&#10;ql1pux+AMcRU3Aokdv6+A06T7LZPVf2AmWE4M3POsL4flURH5rwwusHFLMeIaWo6ofcNfvm++7DE&#10;yAeiOyKNZg0+MY/vN+/frQdbs9L0RnbMIQDRvh5sg/sQbJ1lnvZMET8zlmk45MYpEsB0+6xzZAB0&#10;JbMyz+fZYFxnnaHMe/Bup0O8SficMxq+ce5ZQLLBUFtIq0trG9dssyb13hHbC3oug/xDFYoIDUkv&#10;UFsSCDo48QeUEtQZb3iYUaMyw7mgLPUA3RT5m26ee2JZ6gXI8fZCk/9/sPTr8ckh0YF2+eLj4q5Y&#10;lguMNFGg1VTdgwvItD+AyUjWYH0Nd57tkztbHrax85E7Ff9wC42J4NOFYDYGRME5r6rlqphjROGs&#10;LFb5oioiana9bp0Pn5hRKG4a7GLeCEuOX3yYQn+HRLc3UnQ7IWUy3L59lA4dCai9S98Z/VWY1Gho&#10;8KoqKyiEwNBxSaYkr8L8LVqevr+hxWq2xPdT1oQQw0jtzEF3U8VSRwdL83huIxI5URd3YWzHpEIZ&#10;70ZPa7oTKDPAaDbY/zwQxzCSnzVof1ctihXM8q3hbo321tAH9WiAjwIjomlvYPinZrV5OATDRWL1&#10;mhLUiAbMW9Ll/DbiQN/aKer6gje/AAAA//8DAFBLAwQUAAYACAAAACEAe/Y8Z90AAAAKAQAADwAA&#10;AGRycy9kb3ducmV2LnhtbEyPwU6DQBCG7ya+w2ZMvLULGFGRoTEkeqgnsYcetzACys4Sdkvp2zs9&#10;6Wky+f78802+WeygZpp87xghXkegiGvX9Nwi7D5fV4+gfDDcmMExIZzJw6a4vspN1rgTf9BchVZJ&#10;CfvMIHQhjJnWvu7IGr92I7GwLzdZE2SdWt1M5iTldtBJFKXamp7lQmdGKjuqf6qjRVg4nUv7tNtX&#10;Yf/2XZ6T7bsOW8Tbm+XlGVSgJfyF4aIv6lCI08EdufFqQFjF8YNEEVIZFx4lcQLqgHB3L0QXuf7/&#10;QvELAAD//wMAUEsBAi0AFAAGAAgAAAAhALaDOJL+AAAA4QEAABMAAAAAAAAAAAAAAAAAAAAAAFtD&#10;b250ZW50X1R5cGVzXS54bWxQSwECLQAUAAYACAAAACEAOP0h/9YAAACUAQAACwAAAAAAAAAAAAAA&#10;AAAvAQAAX3JlbHMvLnJlbHNQSwECLQAUAAYACAAAACEApyjpg/0BAAAJBAAADgAAAAAAAAAAAAAA&#10;AAAuAgAAZHJzL2Uyb0RvYy54bWxQSwECLQAUAAYACAAAACEAe/Y8Z90AAAAKAQAADwAAAAAAAAAA&#10;AAAAAABXBAAAZHJzL2Rvd25yZXYueG1sUEsFBgAAAAAEAAQA8wAAAGEFAAAAAA==&#10;">
                <v:stroke joinstyle="round"/>
                <v:textbox inset="1.27mm,1.27mm,1.27mm,1.27mm">
                  <w:txbxContent>
                    <w:p w:rsidR="000848F9" w:rsidRPr="00226861" w:rsidRDefault="000848F9" w:rsidP="004C59F2">
                      <w:pPr>
                        <w:numPr>
                          <w:ilvl w:val="0"/>
                          <w:numId w:val="11"/>
                        </w:numPr>
                        <w:rPr>
                          <w:rFonts w:ascii="Arial" w:hAnsi="Arial"/>
                          <w:b/>
                          <w:bCs/>
                          <w:color w:val="365F91" w:themeColor="accent1" w:themeShade="BF"/>
                        </w:rPr>
                      </w:pPr>
                      <w:r w:rsidRPr="00226861">
                        <w:rPr>
                          <w:rFonts w:ascii="Arial" w:hAnsi="Arial"/>
                          <w:b/>
                          <w:bCs/>
                          <w:color w:val="365F91" w:themeColor="accent1" w:themeShade="BF"/>
                        </w:rPr>
                        <w:t>Functionele kennis</w:t>
                      </w:r>
                    </w:p>
                    <w:p w:rsidR="000848F9" w:rsidRPr="00226861" w:rsidRDefault="000848F9">
                      <w:pPr>
                        <w:ind w:left="360"/>
                        <w:rPr>
                          <w:color w:val="365F91" w:themeColor="accent1" w:themeShade="BF"/>
                        </w:rPr>
                      </w:pPr>
                    </w:p>
                    <w:p w:rsidR="000848F9" w:rsidRPr="00226861" w:rsidRDefault="000848F9">
                      <w:pPr>
                        <w:ind w:left="360"/>
                        <w:rPr>
                          <w:color w:val="365F91" w:themeColor="accent1" w:themeShade="BF"/>
                          <w:u w:val="single"/>
                        </w:rPr>
                      </w:pPr>
                      <w:r w:rsidRPr="00226861">
                        <w:rPr>
                          <w:rFonts w:ascii="Arial" w:hAnsi="Arial"/>
                          <w:color w:val="365F91" w:themeColor="accent1" w:themeShade="BF"/>
                          <w:u w:val="single"/>
                        </w:rPr>
                        <w:t>Indicatoren :</w:t>
                      </w:r>
                    </w:p>
                    <w:p w:rsidR="000848F9" w:rsidRPr="00226861" w:rsidRDefault="000848F9">
                      <w:pPr>
                        <w:ind w:left="720"/>
                        <w:jc w:val="both"/>
                        <w:rPr>
                          <w:color w:val="365F91" w:themeColor="accent1" w:themeShade="BF"/>
                        </w:rPr>
                      </w:pPr>
                    </w:p>
                    <w:p w:rsidR="000848F9" w:rsidRPr="00226861" w:rsidRDefault="000848F9" w:rsidP="004C59F2">
                      <w:pPr>
                        <w:numPr>
                          <w:ilvl w:val="0"/>
                          <w:numId w:val="12"/>
                        </w:numPr>
                        <w:jc w:val="both"/>
                        <w:rPr>
                          <w:rFonts w:ascii="Arial" w:hAnsi="Arial"/>
                          <w:color w:val="365F91" w:themeColor="accent1" w:themeShade="BF"/>
                        </w:rPr>
                      </w:pPr>
                      <w:r w:rsidRPr="00226861">
                        <w:rPr>
                          <w:rFonts w:ascii="Arial" w:hAnsi="Arial"/>
                          <w:color w:val="365F91" w:themeColor="accent1" w:themeShade="BF"/>
                        </w:rPr>
                        <w:t>heeft kennis en ervaring met het werken met algemene kantoorautomatisering (e-mail, tekstverwerking, spreadsheet, databases, etc. …)</w:t>
                      </w:r>
                    </w:p>
                    <w:p w:rsidR="000848F9" w:rsidRPr="00226861" w:rsidRDefault="000848F9" w:rsidP="004C59F2">
                      <w:pPr>
                        <w:numPr>
                          <w:ilvl w:val="0"/>
                          <w:numId w:val="12"/>
                        </w:numPr>
                        <w:jc w:val="both"/>
                        <w:rPr>
                          <w:rFonts w:ascii="Arial" w:hAnsi="Arial"/>
                          <w:color w:val="365F91" w:themeColor="accent1" w:themeShade="BF"/>
                        </w:rPr>
                      </w:pPr>
                      <w:r w:rsidRPr="00226861">
                        <w:rPr>
                          <w:rFonts w:ascii="Arial" w:hAnsi="Arial"/>
                          <w:color w:val="365F91" w:themeColor="accent1" w:themeShade="BF"/>
                        </w:rPr>
                        <w:t>heeft specifieke kennis van en ervaring met actuele informatie- en automatiseringssystemen die binnen het werkgebied (kunnen) gebruikt worden (internet, intranet…)</w:t>
                      </w:r>
                    </w:p>
                    <w:p w:rsidR="000848F9" w:rsidRPr="00226861" w:rsidRDefault="000848F9" w:rsidP="004C59F2">
                      <w:pPr>
                        <w:numPr>
                          <w:ilvl w:val="0"/>
                          <w:numId w:val="12"/>
                        </w:numPr>
                        <w:jc w:val="both"/>
                        <w:rPr>
                          <w:rFonts w:ascii="Arial" w:hAnsi="Arial"/>
                          <w:color w:val="365F91" w:themeColor="accent1" w:themeShade="BF"/>
                        </w:rPr>
                      </w:pPr>
                      <w:r w:rsidRPr="00226861">
                        <w:rPr>
                          <w:rFonts w:ascii="Arial" w:hAnsi="Arial"/>
                          <w:color w:val="365F91" w:themeColor="accent1" w:themeShade="BF"/>
                        </w:rPr>
                        <w:t>is goed geïnformeerd over de maatschappelijke ontwikkelingen en trends</w:t>
                      </w:r>
                    </w:p>
                    <w:p w:rsidR="000848F9" w:rsidRPr="00226861" w:rsidRDefault="000848F9" w:rsidP="004C59F2">
                      <w:pPr>
                        <w:numPr>
                          <w:ilvl w:val="0"/>
                          <w:numId w:val="13"/>
                        </w:numPr>
                        <w:jc w:val="both"/>
                        <w:rPr>
                          <w:rFonts w:ascii="Arial" w:hAnsi="Arial"/>
                          <w:color w:val="365F91" w:themeColor="accent1" w:themeShade="BF"/>
                        </w:rPr>
                      </w:pPr>
                      <w:r w:rsidRPr="00226861">
                        <w:rPr>
                          <w:rFonts w:ascii="Arial" w:hAnsi="Arial"/>
                          <w:color w:val="365F91" w:themeColor="accent1" w:themeShade="BF"/>
                        </w:rPr>
                        <w:t xml:space="preserve">is op de hoogte van de actuele rechtsdiscussies en -evoluties </w:t>
                      </w:r>
                    </w:p>
                    <w:p w:rsidR="000848F9" w:rsidRPr="00226861" w:rsidRDefault="000848F9" w:rsidP="004C59F2">
                      <w:pPr>
                        <w:numPr>
                          <w:ilvl w:val="0"/>
                          <w:numId w:val="13"/>
                        </w:numPr>
                        <w:jc w:val="both"/>
                        <w:rPr>
                          <w:rFonts w:ascii="Arial" w:hAnsi="Arial"/>
                          <w:color w:val="365F91" w:themeColor="accent1" w:themeShade="BF"/>
                        </w:rPr>
                      </w:pPr>
                      <w:r w:rsidRPr="00226861">
                        <w:rPr>
                          <w:rFonts w:ascii="Arial" w:hAnsi="Arial"/>
                          <w:color w:val="365F91" w:themeColor="accent1" w:themeShade="BF"/>
                        </w:rPr>
                        <w:t>(…)</w:t>
                      </w:r>
                    </w:p>
                  </w:txbxContent>
                </v:textbox>
                <w10:wrap anchory="line"/>
              </v:rect>
            </w:pict>
          </mc:Fallback>
        </mc:AlternateContent>
      </w: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rPr>
          <w:rFonts w:ascii="Arial" w:eastAsia="Arial" w:hAnsi="Arial" w:cs="Arial"/>
          <w:lang w:val="nl-BE"/>
        </w:rPr>
      </w:pPr>
    </w:p>
    <w:p w:rsidR="00CB6DB9" w:rsidRPr="008B7372" w:rsidRDefault="00AB6092">
      <w:pPr>
        <w:rPr>
          <w:rFonts w:ascii="Arial" w:eastAsia="Arial" w:hAnsi="Arial" w:cs="Arial"/>
          <w:lang w:val="nl-BE"/>
        </w:rPr>
      </w:pPr>
      <w:r>
        <w:rPr>
          <w:rFonts w:ascii="Arial" w:eastAsia="Arial" w:hAnsi="Arial" w:cs="Arial"/>
          <w:noProof/>
          <w:lang w:val="fr-BE" w:eastAsia="fr-BE"/>
        </w:rPr>
        <mc:AlternateContent>
          <mc:Choice Requires="wps">
            <w:drawing>
              <wp:anchor distT="0" distB="0" distL="0" distR="0" simplePos="0" relativeHeight="251674624" behindDoc="0" locked="0" layoutInCell="1" allowOverlap="1" wp14:anchorId="14FD7E9F" wp14:editId="5BEF5B9F">
                <wp:simplePos x="0" y="0"/>
                <wp:positionH relativeFrom="margin">
                  <wp:posOffset>-74295</wp:posOffset>
                </wp:positionH>
                <wp:positionV relativeFrom="line">
                  <wp:posOffset>328994</wp:posOffset>
                </wp:positionV>
                <wp:extent cx="6475730" cy="1547492"/>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6475730" cy="1547492"/>
                        </a:xfrm>
                        <a:prstGeom prst="rect">
                          <a:avLst/>
                        </a:prstGeom>
                        <a:solidFill>
                          <a:srgbClr val="FFFFFF"/>
                        </a:solidFill>
                        <a:ln w="9525" cap="flat">
                          <a:solidFill>
                            <a:srgbClr val="000000"/>
                          </a:solidFill>
                          <a:prstDash val="solid"/>
                          <a:round/>
                        </a:ln>
                        <a:effectLst/>
                      </wps:spPr>
                      <wps:txbx>
                        <w:txbxContent>
                          <w:p w:rsidR="000848F9" w:rsidRPr="00226861" w:rsidRDefault="000848F9">
                            <w:pPr>
                              <w:ind w:left="360"/>
                              <w:rPr>
                                <w:color w:val="365F91" w:themeColor="accent1" w:themeShade="BF"/>
                              </w:rPr>
                            </w:pPr>
                            <w:r w:rsidRPr="00226861">
                              <w:rPr>
                                <w:b/>
                                <w:bCs/>
                                <w:color w:val="365F91" w:themeColor="accent1" w:themeShade="BF"/>
                              </w:rPr>
                              <w:t>4. Juridische basiskennis</w:t>
                            </w:r>
                          </w:p>
                          <w:p w:rsidR="000848F9" w:rsidRPr="00226861" w:rsidRDefault="000848F9">
                            <w:pPr>
                              <w:ind w:left="360"/>
                              <w:rPr>
                                <w:color w:val="365F91" w:themeColor="accent1" w:themeShade="BF"/>
                              </w:rPr>
                            </w:pPr>
                          </w:p>
                          <w:p w:rsidR="000848F9" w:rsidRPr="00226861" w:rsidRDefault="000848F9">
                            <w:pPr>
                              <w:ind w:left="360"/>
                              <w:rPr>
                                <w:color w:val="365F91" w:themeColor="accent1" w:themeShade="BF"/>
                                <w:u w:val="single"/>
                              </w:rPr>
                            </w:pPr>
                            <w:r w:rsidRPr="00226861">
                              <w:rPr>
                                <w:rFonts w:ascii="Arial" w:hAnsi="Arial"/>
                                <w:color w:val="365F91" w:themeColor="accent1" w:themeShade="BF"/>
                                <w:u w:val="single"/>
                              </w:rPr>
                              <w:t>Indicatoren :</w:t>
                            </w:r>
                          </w:p>
                          <w:p w:rsidR="000848F9" w:rsidRPr="00226861" w:rsidRDefault="000848F9" w:rsidP="004C59F2">
                            <w:pPr>
                              <w:numPr>
                                <w:ilvl w:val="0"/>
                                <w:numId w:val="14"/>
                              </w:numPr>
                              <w:jc w:val="both"/>
                              <w:rPr>
                                <w:rFonts w:ascii="Arial" w:hAnsi="Arial"/>
                                <w:color w:val="365F91" w:themeColor="accent1" w:themeShade="BF"/>
                              </w:rPr>
                            </w:pPr>
                            <w:r w:rsidRPr="00226861">
                              <w:rPr>
                                <w:rFonts w:ascii="Arial" w:hAnsi="Arial"/>
                                <w:color w:val="365F91" w:themeColor="accent1" w:themeShade="BF"/>
                              </w:rPr>
                              <w:t>heeft de vereiste academische kennis van het recht in het algemeen</w:t>
                            </w:r>
                          </w:p>
                          <w:p w:rsidR="000848F9" w:rsidRPr="00226861" w:rsidRDefault="000848F9" w:rsidP="004C59F2">
                            <w:pPr>
                              <w:numPr>
                                <w:ilvl w:val="0"/>
                                <w:numId w:val="14"/>
                              </w:numPr>
                              <w:jc w:val="both"/>
                              <w:rPr>
                                <w:rFonts w:ascii="Arial" w:hAnsi="Arial"/>
                                <w:color w:val="365F91" w:themeColor="accent1" w:themeShade="BF"/>
                              </w:rPr>
                            </w:pPr>
                            <w:r w:rsidRPr="00226861">
                              <w:rPr>
                                <w:rFonts w:ascii="Arial" w:hAnsi="Arial"/>
                                <w:color w:val="365F91" w:themeColor="accent1" w:themeShade="BF"/>
                              </w:rPr>
                              <w:t>kent de procedures, zowel op burgerlijk als strafrechtelijk vlak en kan deze nauwgezet toepassen, zoals blijkt uit …</w:t>
                            </w:r>
                          </w:p>
                          <w:p w:rsidR="000848F9" w:rsidRPr="00226861" w:rsidRDefault="000848F9" w:rsidP="004C59F2">
                            <w:pPr>
                              <w:numPr>
                                <w:ilvl w:val="0"/>
                                <w:numId w:val="14"/>
                              </w:numPr>
                              <w:jc w:val="both"/>
                              <w:rPr>
                                <w:rFonts w:ascii="Arial" w:hAnsi="Arial"/>
                                <w:color w:val="365F91" w:themeColor="accent1" w:themeShade="BF"/>
                              </w:rPr>
                            </w:pPr>
                            <w:r w:rsidRPr="00226861">
                              <w:rPr>
                                <w:rFonts w:ascii="Arial" w:hAnsi="Arial"/>
                                <w:color w:val="365F91" w:themeColor="accent1" w:themeShade="BF"/>
                              </w:rPr>
                              <w:t>is op de hoogte van de evolutie van het recht in de verschillende rechtsdomeinen</w:t>
                            </w:r>
                          </w:p>
                        </w:txbxContent>
                      </wps:txbx>
                      <wps:bodyPr wrap="square" lIns="45719" tIns="45719" rIns="45719" bIns="45719" numCol="1" anchor="t">
                        <a:noAutofit/>
                      </wps:bodyPr>
                    </wps:wsp>
                  </a:graphicData>
                </a:graphic>
              </wp:anchor>
            </w:drawing>
          </mc:Choice>
          <mc:Fallback>
            <w:pict>
              <v:rect id="_x0000_s1029" style="position:absolute;margin-left:-5.85pt;margin-top:25.9pt;width:509.9pt;height:121.85pt;z-index:251674624;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nHX/QEAAAkEAAAOAAAAZHJzL2Uyb0RvYy54bWysU9uO0zAQfUfiHyy/0yS9bLZR09VqqyIk&#10;BCstfIDj2I2Rb9hOk/49Y6fbdoEnRB4cz3h8Zuac8eZhVBIdmfPC6BoXsxwjpqlphT7U+Pu3/Yd7&#10;jHwguiXSaFbjE/P4Yfv+3WawFZubzsiWOQQg2leDrXEXgq2yzNOOKeJnxjINh9w4RQKY7pC1jgyA&#10;rmQ2z/O7bDCutc5Q5j14d9Mh3iZ8zhkNXzn3LCBZY6gtpNWltYlrtt2Q6uCI7QQ9l0H+oQpFhIak&#10;F6gdCQT1TvwBpQR1xhseZtSozHAuKEs9QDdF/ls3Lx2xLPUC5Hh7ocn/P1j65fjskGhBu7xclMvi&#10;fg6KaaJAq6m6RxeQaX4Ak5GswfoK7rzYZ3e2PGxj5yN3Kv7hFhoTwacLwWwMiILzblmuygXoQOGs&#10;WC3L5XoeUbPrdet8+MiMQnFTYxfzRlhy/OzDFPoaEt3eSNHuhZTJcIfmSTp0JKD2Pn1n9DdhUqOh&#10;xuvVfAWFEBg6LsmU5E2Yv0XL0/c3tFjNjvhuypoQYhipnOl1O1UsdXSwNI/nNiKRE3VxF8ZmTCos&#10;4t3oaUx7AmUGGM0a+589cQwj+UmD9stVWaxhlm8Nd2s0t4bu1ZMBPgqMiKadgeGfmtXmsQ+Gi8Tq&#10;NSWoEQ2Yt6TL+W3Egb61U9T1BW9/AQAA//8DAFBLAwQUAAYACAAAACEAqL7MJuAAAAALAQAADwAA&#10;AGRycy9kb3ducmV2LnhtbEyPMU/DMBCFdyT+g3VIbK3tSCltiFOhSDCUidChoxtfk5T4HMVumv57&#10;3AnG031673v5drY9m3D0nSMFcimAIdXOdNQo2H+/L9bAfNBkdO8IFdzQw7Z4fMh1ZtyVvnCqQsNi&#10;CPlMK2hDGDLOfd2i1X7pBqT4O7nR6hDPseFm1NcYbnueCLHiVncUG1o9YNli/VNdrIKZVlNpN/tD&#10;FQ4f5/KW7D552Cn1/DS/vQILOIc/GO76UR2K6HR0FzKe9QoWUr5EVEEq44Q7IMRaAjsqSDZpCrzI&#10;+f8NxS8AAAD//wMAUEsBAi0AFAAGAAgAAAAhALaDOJL+AAAA4QEAABMAAAAAAAAAAAAAAAAAAAAA&#10;AFtDb250ZW50X1R5cGVzXS54bWxQSwECLQAUAAYACAAAACEAOP0h/9YAAACUAQAACwAAAAAAAAAA&#10;AAAAAAAvAQAAX3JlbHMvLnJlbHNQSwECLQAUAAYACAAAACEAthZx1/0BAAAJBAAADgAAAAAAAAAA&#10;AAAAAAAuAgAAZHJzL2Uyb0RvYy54bWxQSwECLQAUAAYACAAAACEAqL7MJuAAAAALAQAADwAAAAAA&#10;AAAAAAAAAABXBAAAZHJzL2Rvd25yZXYueG1sUEsFBgAAAAAEAAQA8wAAAGQFAAAAAA==&#10;">
                <v:stroke joinstyle="round"/>
                <v:textbox inset="1.27mm,1.27mm,1.27mm,1.27mm">
                  <w:txbxContent>
                    <w:p w:rsidR="000848F9" w:rsidRPr="00226861" w:rsidRDefault="000848F9">
                      <w:pPr>
                        <w:ind w:left="360"/>
                        <w:rPr>
                          <w:color w:val="365F91" w:themeColor="accent1" w:themeShade="BF"/>
                        </w:rPr>
                      </w:pPr>
                      <w:r w:rsidRPr="00226861">
                        <w:rPr>
                          <w:b/>
                          <w:bCs/>
                          <w:color w:val="365F91" w:themeColor="accent1" w:themeShade="BF"/>
                        </w:rPr>
                        <w:t>4. Juridische basiskennis</w:t>
                      </w:r>
                    </w:p>
                    <w:p w:rsidR="000848F9" w:rsidRPr="00226861" w:rsidRDefault="000848F9">
                      <w:pPr>
                        <w:ind w:left="360"/>
                        <w:rPr>
                          <w:color w:val="365F91" w:themeColor="accent1" w:themeShade="BF"/>
                        </w:rPr>
                      </w:pPr>
                    </w:p>
                    <w:p w:rsidR="000848F9" w:rsidRPr="00226861" w:rsidRDefault="000848F9">
                      <w:pPr>
                        <w:ind w:left="360"/>
                        <w:rPr>
                          <w:color w:val="365F91" w:themeColor="accent1" w:themeShade="BF"/>
                          <w:u w:val="single"/>
                        </w:rPr>
                      </w:pPr>
                      <w:r w:rsidRPr="00226861">
                        <w:rPr>
                          <w:rFonts w:ascii="Arial" w:hAnsi="Arial"/>
                          <w:color w:val="365F91" w:themeColor="accent1" w:themeShade="BF"/>
                          <w:u w:val="single"/>
                        </w:rPr>
                        <w:t>Indicatoren :</w:t>
                      </w:r>
                    </w:p>
                    <w:p w:rsidR="000848F9" w:rsidRPr="00226861" w:rsidRDefault="000848F9" w:rsidP="004C59F2">
                      <w:pPr>
                        <w:numPr>
                          <w:ilvl w:val="0"/>
                          <w:numId w:val="14"/>
                        </w:numPr>
                        <w:jc w:val="both"/>
                        <w:rPr>
                          <w:rFonts w:ascii="Arial" w:hAnsi="Arial"/>
                          <w:color w:val="365F91" w:themeColor="accent1" w:themeShade="BF"/>
                        </w:rPr>
                      </w:pPr>
                      <w:r w:rsidRPr="00226861">
                        <w:rPr>
                          <w:rFonts w:ascii="Arial" w:hAnsi="Arial"/>
                          <w:color w:val="365F91" w:themeColor="accent1" w:themeShade="BF"/>
                        </w:rPr>
                        <w:t>heeft de vereiste academische kennis van het recht in het algemeen</w:t>
                      </w:r>
                    </w:p>
                    <w:p w:rsidR="000848F9" w:rsidRPr="00226861" w:rsidRDefault="000848F9" w:rsidP="004C59F2">
                      <w:pPr>
                        <w:numPr>
                          <w:ilvl w:val="0"/>
                          <w:numId w:val="14"/>
                        </w:numPr>
                        <w:jc w:val="both"/>
                        <w:rPr>
                          <w:rFonts w:ascii="Arial" w:hAnsi="Arial"/>
                          <w:color w:val="365F91" w:themeColor="accent1" w:themeShade="BF"/>
                        </w:rPr>
                      </w:pPr>
                      <w:r w:rsidRPr="00226861">
                        <w:rPr>
                          <w:rFonts w:ascii="Arial" w:hAnsi="Arial"/>
                          <w:color w:val="365F91" w:themeColor="accent1" w:themeShade="BF"/>
                        </w:rPr>
                        <w:t>kent de procedures, zowel op burgerlijk als strafrechtelijk vlak en kan deze nauwgezet toepassen, zoals blijkt uit …</w:t>
                      </w:r>
                    </w:p>
                    <w:p w:rsidR="000848F9" w:rsidRPr="00226861" w:rsidRDefault="000848F9" w:rsidP="004C59F2">
                      <w:pPr>
                        <w:numPr>
                          <w:ilvl w:val="0"/>
                          <w:numId w:val="14"/>
                        </w:numPr>
                        <w:jc w:val="both"/>
                        <w:rPr>
                          <w:rFonts w:ascii="Arial" w:hAnsi="Arial"/>
                          <w:color w:val="365F91" w:themeColor="accent1" w:themeShade="BF"/>
                        </w:rPr>
                      </w:pPr>
                      <w:r w:rsidRPr="00226861">
                        <w:rPr>
                          <w:rFonts w:ascii="Arial" w:hAnsi="Arial"/>
                          <w:color w:val="365F91" w:themeColor="accent1" w:themeShade="BF"/>
                        </w:rPr>
                        <w:t>is op de hoogte van de evolutie van het recht in de verschillende rechtsdomeinen</w:t>
                      </w:r>
                    </w:p>
                  </w:txbxContent>
                </v:textbox>
                <w10:wrap anchorx="margin" anchory="line"/>
              </v:rect>
            </w:pict>
          </mc:Fallback>
        </mc:AlternateContent>
      </w:r>
    </w:p>
    <w:p w:rsidR="00CB6DB9" w:rsidRPr="008B7372" w:rsidRDefault="00CB6DB9">
      <w:pPr>
        <w:rPr>
          <w:rFonts w:ascii="Arial" w:eastAsia="Arial" w:hAnsi="Arial" w:cs="Arial"/>
          <w:lang w:val="nl-BE"/>
        </w:rPr>
      </w:pPr>
    </w:p>
    <w:p w:rsidR="00CB6DB9" w:rsidRPr="008B7372" w:rsidRDefault="00CB6DB9">
      <w:pPr>
        <w:rPr>
          <w:rFonts w:ascii="Arial" w:eastAsia="Arial" w:hAnsi="Arial" w:cs="Arial"/>
          <w:lang w:val="nl-BE"/>
        </w:rPr>
      </w:pPr>
    </w:p>
    <w:p w:rsidR="00CB6DB9" w:rsidRPr="008B7372" w:rsidRDefault="00CB6DB9">
      <w:pPr>
        <w:rPr>
          <w:rFonts w:ascii="Arial" w:eastAsia="Arial" w:hAnsi="Arial" w:cs="Arial"/>
          <w:lang w:val="nl-BE"/>
        </w:rPr>
      </w:pPr>
    </w:p>
    <w:p w:rsidR="00CB6DB9" w:rsidRPr="008B7372" w:rsidRDefault="00CB6DB9">
      <w:pPr>
        <w:rPr>
          <w:rFonts w:ascii="Arial" w:eastAsia="Arial" w:hAnsi="Arial" w:cs="Arial"/>
          <w:lang w:val="nl-BE"/>
        </w:rPr>
      </w:pPr>
    </w:p>
    <w:p w:rsidR="00CB6DB9" w:rsidRPr="008B7372" w:rsidRDefault="00CB6DB9">
      <w:pPr>
        <w:rPr>
          <w:rFonts w:ascii="Arial" w:eastAsia="Arial" w:hAnsi="Arial" w:cs="Arial"/>
          <w:lang w:val="nl-BE"/>
        </w:rPr>
      </w:pPr>
    </w:p>
    <w:p w:rsidR="00226861" w:rsidRDefault="00226861">
      <w:r>
        <w:br w:type="page"/>
      </w:r>
    </w:p>
    <w:tbl>
      <w:tblPr>
        <w:tblStyle w:val="TableNormal1"/>
        <w:tblW w:w="103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14"/>
      </w:tblGrid>
      <w:tr w:rsidR="00CB6DB9" w:rsidTr="003538D4">
        <w:trPr>
          <w:trHeight w:val="842"/>
        </w:trPr>
        <w:tc>
          <w:tcPr>
            <w:tcW w:w="10314"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tcMar>
              <w:top w:w="80" w:type="dxa"/>
              <w:left w:w="222" w:type="dxa"/>
              <w:bottom w:w="80" w:type="dxa"/>
              <w:right w:w="80" w:type="dxa"/>
            </w:tcMar>
          </w:tcPr>
          <w:p w:rsidR="00CB6DB9" w:rsidRPr="00226861" w:rsidRDefault="00CB6DB9">
            <w:pPr>
              <w:ind w:left="142"/>
              <w:rPr>
                <w:rFonts w:ascii="Arial" w:eastAsia="Arial" w:hAnsi="Arial" w:cs="Arial"/>
                <w:b/>
                <w:bCs/>
                <w:color w:val="244061" w:themeColor="accent1" w:themeShade="80"/>
                <w:lang w:val="nl-BE"/>
              </w:rPr>
            </w:pPr>
          </w:p>
          <w:p w:rsidR="00CB6DB9" w:rsidRPr="00226861" w:rsidRDefault="00AB6092">
            <w:pPr>
              <w:ind w:left="142"/>
              <w:jc w:val="center"/>
              <w:rPr>
                <w:rFonts w:ascii="Arial" w:eastAsia="Arial" w:hAnsi="Arial" w:cs="Arial"/>
                <w:b/>
                <w:bCs/>
                <w:color w:val="244061" w:themeColor="accent1" w:themeShade="80"/>
              </w:rPr>
            </w:pPr>
            <w:r w:rsidRPr="00226861">
              <w:rPr>
                <w:rFonts w:ascii="Arial" w:hAnsi="Arial"/>
                <w:b/>
                <w:bCs/>
                <w:color w:val="244061" w:themeColor="accent1" w:themeShade="80"/>
              </w:rPr>
              <w:t>CRITERIUM 2: PROFESSIONELE VAARDIGHEDEN</w:t>
            </w:r>
          </w:p>
          <w:p w:rsidR="00CB6DB9" w:rsidRDefault="00AB6092">
            <w:pPr>
              <w:ind w:left="142"/>
              <w:jc w:val="center"/>
            </w:pPr>
            <w:r w:rsidRPr="00226861">
              <w:rPr>
                <w:rFonts w:ascii="Arial" w:hAnsi="Arial"/>
                <w:b/>
                <w:bCs/>
                <w:i/>
                <w:iCs/>
                <w:color w:val="244061" w:themeColor="accent1" w:themeShade="80"/>
              </w:rPr>
              <w:t>Kadertoets: Juridisch handelen, verantwoording van eigen denkproces en zelfinzicht</w:t>
            </w:r>
          </w:p>
        </w:tc>
      </w:tr>
    </w:tbl>
    <w:p w:rsidR="00CB6DB9" w:rsidRPr="008B7372" w:rsidRDefault="00CB6DB9">
      <w:pPr>
        <w:widowControl w:val="0"/>
        <w:rPr>
          <w:rFonts w:ascii="Arial" w:eastAsia="Arial" w:hAnsi="Arial" w:cs="Arial"/>
          <w:lang w:val="nl-BE"/>
        </w:rPr>
      </w:pPr>
    </w:p>
    <w:p w:rsidR="00CB6DB9" w:rsidRDefault="00AB6092">
      <w:pPr>
        <w:ind w:left="142"/>
        <w:rPr>
          <w:rFonts w:ascii="Arial" w:eastAsia="Arial" w:hAnsi="Arial" w:cs="Arial"/>
        </w:rPr>
      </w:pPr>
      <w:r>
        <w:rPr>
          <w:noProof/>
          <w:lang w:val="fr-BE" w:eastAsia="fr-BE"/>
        </w:rPr>
        <mc:AlternateContent>
          <mc:Choice Requires="wps">
            <w:drawing>
              <wp:anchor distT="0" distB="0" distL="0" distR="0" simplePos="0" relativeHeight="251676672" behindDoc="0" locked="0" layoutInCell="1" allowOverlap="1" wp14:anchorId="32E5C4E4" wp14:editId="33BF3A2B">
                <wp:simplePos x="0" y="0"/>
                <wp:positionH relativeFrom="margin">
                  <wp:posOffset>-80009</wp:posOffset>
                </wp:positionH>
                <wp:positionV relativeFrom="line">
                  <wp:posOffset>211360</wp:posOffset>
                </wp:positionV>
                <wp:extent cx="6475730" cy="2198039"/>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6475730" cy="2198039"/>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15"/>
                              </w:numPr>
                              <w:rPr>
                                <w:rFonts w:ascii="Arial" w:hAnsi="Arial"/>
                                <w:b/>
                                <w:bCs/>
                                <w:i/>
                                <w:iCs/>
                                <w:color w:val="365F91" w:themeColor="accent1" w:themeShade="BF"/>
                              </w:rPr>
                            </w:pPr>
                            <w:r w:rsidRPr="00226861">
                              <w:rPr>
                                <w:rFonts w:ascii="Arial" w:hAnsi="Arial"/>
                                <w:b/>
                                <w:bCs/>
                                <w:i/>
                                <w:iCs/>
                                <w:color w:val="365F91" w:themeColor="accent1" w:themeShade="BF"/>
                              </w:rPr>
                              <w:t>Verantwoording van eigen denkproces en kritisch zelfinzicht</w:t>
                            </w:r>
                          </w:p>
                          <w:p w:rsidR="000848F9" w:rsidRPr="00226861" w:rsidRDefault="000848F9">
                            <w:pPr>
                              <w:rPr>
                                <w:color w:val="365F91" w:themeColor="accent1" w:themeShade="BF"/>
                              </w:rPr>
                            </w:pPr>
                          </w:p>
                          <w:p w:rsidR="000848F9" w:rsidRPr="00226861" w:rsidRDefault="000848F9">
                            <w:pPr>
                              <w:shd w:val="clear" w:color="auto" w:fill="FFFFFF"/>
                              <w:rPr>
                                <w:color w:val="365F91" w:themeColor="accent1" w:themeShade="BF"/>
                              </w:rPr>
                            </w:pPr>
                          </w:p>
                          <w:p w:rsidR="000848F9" w:rsidRPr="00226861" w:rsidRDefault="000848F9">
                            <w:pPr>
                              <w:shd w:val="clear" w:color="auto" w:fill="FFFFFF"/>
                              <w:rPr>
                                <w:color w:val="365F91" w:themeColor="accent1" w:themeShade="BF"/>
                                <w:u w:val="single"/>
                              </w:rPr>
                            </w:pPr>
                            <w:r w:rsidRPr="00226861">
                              <w:rPr>
                                <w:rFonts w:ascii="Arial" w:hAnsi="Arial"/>
                                <w:iCs/>
                                <w:color w:val="365F91" w:themeColor="accent1" w:themeShade="BF"/>
                                <w:u w:val="single"/>
                              </w:rPr>
                              <w:t>Indicatoren:</w:t>
                            </w:r>
                          </w:p>
                          <w:p w:rsidR="000848F9" w:rsidRPr="00226861" w:rsidRDefault="000848F9">
                            <w:pPr>
                              <w:ind w:left="720"/>
                              <w:rPr>
                                <w:color w:val="365F91" w:themeColor="accent1" w:themeShade="BF"/>
                              </w:rPr>
                            </w:pPr>
                          </w:p>
                          <w:p w:rsidR="000848F9" w:rsidRPr="00226861"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aan welke alternatieven werden overwogen en hoe de oordeelsvorming verliep</w:t>
                            </w:r>
                          </w:p>
                          <w:p w:rsidR="000848F9" w:rsidRPr="00226861"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aan hoezeer het eigen denkkader zich tot het oordeel en alternatieven verhoudt</w:t>
                            </w:r>
                          </w:p>
                          <w:p w:rsidR="000848F9" w:rsidRPr="00226861"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aan hoe een gewijzigde of wijzigende context in het denkproces wordt verwerkt</w:t>
                            </w:r>
                          </w:p>
                          <w:p w:rsidR="000848F9" w:rsidRPr="00226861"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aan hoe een evoluerend zelfinzicht impact heeft op het eigen denkproces</w:t>
                            </w:r>
                          </w:p>
                          <w:p w:rsidR="000848F9"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zich kritisch over het eigen juridisch handelen</w:t>
                            </w:r>
                          </w:p>
                          <w:p w:rsidR="003B07D5" w:rsidRPr="00226861" w:rsidRDefault="003B07D5" w:rsidP="004C59F2">
                            <w:pPr>
                              <w:widowControl w:val="0"/>
                              <w:numPr>
                                <w:ilvl w:val="0"/>
                                <w:numId w:val="16"/>
                              </w:numPr>
                              <w:suppressAutoHyphens/>
                              <w:rPr>
                                <w:rFonts w:ascii="Arial" w:hAnsi="Arial"/>
                                <w:iCs/>
                                <w:color w:val="365F91" w:themeColor="accent1" w:themeShade="BF"/>
                              </w:rPr>
                            </w:pPr>
                            <w:r>
                              <w:rPr>
                                <w:rFonts w:ascii="Arial" w:hAnsi="Arial"/>
                                <w:iCs/>
                                <w:color w:val="365F91" w:themeColor="accent1" w:themeShade="BF"/>
                              </w:rPr>
                              <w:t>toont aan dat hij handelt in het licht van het principe dat justitie dienstbaar moet zijn aan de samenleving en de maatschappij</w:t>
                            </w:r>
                          </w:p>
                        </w:txbxContent>
                      </wps:txbx>
                      <wps:bodyPr wrap="square" lIns="45719" tIns="45719" rIns="45719" bIns="45719" numCol="1" anchor="t">
                        <a:noAutofit/>
                      </wps:bodyPr>
                    </wps:wsp>
                  </a:graphicData>
                </a:graphic>
              </wp:anchor>
            </w:drawing>
          </mc:Choice>
          <mc:Fallback>
            <w:pict>
              <v:rect id="_x0000_s1030" style="position:absolute;left:0;text-align:left;margin-left:-6.3pt;margin-top:16.65pt;width:509.9pt;height:173.05pt;z-index:251676672;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M/O/QEAAAkEAAAOAAAAZHJzL2Uyb0RvYy54bWysU9tu2zAMfR+wfxD0vtjOpUmMOEXRIMOA&#10;YSvQ7QNkWYo16OJRSuz+/Sg5TdJtT8P8IIsUdUieQ23uB6PJSYBXzla0mOSUCMtdo+yhot+/7T+s&#10;KPGB2YZpZ0VFX4Sn99v37zZ9V4qpa51uBBAEsb7su4q2IXRllnneCsP8xHXC4qF0YFhAEw5ZA6xH&#10;dKOzaZ7fZb2DpgPHhffo3Y2HdJvwpRQ8fJXSi0B0RbG2kFZIax3XbLth5QFY1yp+LoP9QxWGKYtJ&#10;L1A7Fhg5gvoDyigOzjsZJtyZzEmpuEg9YDdF/ls3zy3rROoFyfHdhSb//2D5l9MTENWgdvlytpwX&#10;q+maEssMajVW9wCBuPoHMhnJ6jtf4p3n7gnOlsdt7HyQYOIfb5EhEfxyIVgMgXB03s2Xi+UMdeB4&#10;Ni3Wq3y2jqjZ9XoHPnwUzpC4qSjEvBGWnT77MIa+hkS3d1o1e6V1MuBQP2ogJ4Zq79N3Rn8Tpi3p&#10;K7peTBdYCMOhk5qNSd6E+Vu0PH1/Q4vV7Jhvx6wJIYaxEtzRNmPF2kaHSPN4biMSOVIXd2Goh6TC&#10;PN6Nnto1L6hMj6NZUf/zyEBQoj9Z1H6+WBYoUrg14Naobw17NI8O+SgoYZa3Dod/bNa6h2NwUiVW&#10;rylRjWjgvCVdzm8jDvStnaKuL3j7CwAA//8DAFBLAwQUAAYACAAAACEA3Ko7TuAAAAALAQAADwAA&#10;AGRycy9kb3ducmV2LnhtbEyPsW7CMBCG90p9B+sqdQObpAoljYNQJDrA1JSB0cTXJG18jmITwtvX&#10;TDDe3af/vj9bT6ZjIw6utSRhMRfAkCqrW6olHL63s3dgzivSqrOEEq7oYJ0/P2Uq1fZCXziWvmYh&#10;hFyqJDTe9ynnrmrQKDe3PVK4/djBKB/GoeZ6UJcQbjoeCZFwo1oKHxrVY9Fg9VeejYSJkrEwq8Ox&#10;9MfP3+Ia7fbc76R8fZk2H8A8Tv4Ow00/qEMenE72TNqxTsJsESUBlRDHMbAbIMQyAnYKm+XqDXie&#10;8ccO+T8AAAD//wMAUEsBAi0AFAAGAAgAAAAhALaDOJL+AAAA4QEAABMAAAAAAAAAAAAAAAAAAAAA&#10;AFtDb250ZW50X1R5cGVzXS54bWxQSwECLQAUAAYACAAAACEAOP0h/9YAAACUAQAACwAAAAAAAAAA&#10;AAAAAAAvAQAAX3JlbHMvLnJlbHNQSwECLQAUAAYACAAAACEA7kjPzv0BAAAJBAAADgAAAAAAAAAA&#10;AAAAAAAuAgAAZHJzL2Uyb0RvYy54bWxQSwECLQAUAAYACAAAACEA3Ko7TuAAAAALAQAADwAAAAAA&#10;AAAAAAAAAABXBAAAZHJzL2Rvd25yZXYueG1sUEsFBgAAAAAEAAQA8wAAAGQFAAAAAA==&#10;">
                <v:stroke joinstyle="round"/>
                <v:textbox inset="1.27mm,1.27mm,1.27mm,1.27mm">
                  <w:txbxContent>
                    <w:p w:rsidR="000848F9" w:rsidRPr="00226861" w:rsidRDefault="000848F9" w:rsidP="004C59F2">
                      <w:pPr>
                        <w:numPr>
                          <w:ilvl w:val="0"/>
                          <w:numId w:val="15"/>
                        </w:numPr>
                        <w:rPr>
                          <w:rFonts w:ascii="Arial" w:hAnsi="Arial"/>
                          <w:b/>
                          <w:bCs/>
                          <w:i/>
                          <w:iCs/>
                          <w:color w:val="365F91" w:themeColor="accent1" w:themeShade="BF"/>
                        </w:rPr>
                      </w:pPr>
                      <w:r w:rsidRPr="00226861">
                        <w:rPr>
                          <w:rFonts w:ascii="Arial" w:hAnsi="Arial"/>
                          <w:b/>
                          <w:bCs/>
                          <w:i/>
                          <w:iCs/>
                          <w:color w:val="365F91" w:themeColor="accent1" w:themeShade="BF"/>
                        </w:rPr>
                        <w:t>Verantwoording van eigen denkproces en kritisch zelfinzicht</w:t>
                      </w:r>
                    </w:p>
                    <w:p w:rsidR="000848F9" w:rsidRPr="00226861" w:rsidRDefault="000848F9">
                      <w:pPr>
                        <w:rPr>
                          <w:color w:val="365F91" w:themeColor="accent1" w:themeShade="BF"/>
                        </w:rPr>
                      </w:pPr>
                    </w:p>
                    <w:p w:rsidR="000848F9" w:rsidRPr="00226861" w:rsidRDefault="000848F9">
                      <w:pPr>
                        <w:shd w:val="clear" w:color="auto" w:fill="FFFFFF"/>
                        <w:rPr>
                          <w:color w:val="365F91" w:themeColor="accent1" w:themeShade="BF"/>
                        </w:rPr>
                      </w:pPr>
                    </w:p>
                    <w:p w:rsidR="000848F9" w:rsidRPr="00226861" w:rsidRDefault="000848F9">
                      <w:pPr>
                        <w:shd w:val="clear" w:color="auto" w:fill="FFFFFF"/>
                        <w:rPr>
                          <w:color w:val="365F91" w:themeColor="accent1" w:themeShade="BF"/>
                          <w:u w:val="single"/>
                        </w:rPr>
                      </w:pPr>
                      <w:r w:rsidRPr="00226861">
                        <w:rPr>
                          <w:rFonts w:ascii="Arial" w:hAnsi="Arial"/>
                          <w:iCs/>
                          <w:color w:val="365F91" w:themeColor="accent1" w:themeShade="BF"/>
                          <w:u w:val="single"/>
                        </w:rPr>
                        <w:t>Indicatoren:</w:t>
                      </w:r>
                    </w:p>
                    <w:p w:rsidR="000848F9" w:rsidRPr="00226861" w:rsidRDefault="000848F9">
                      <w:pPr>
                        <w:ind w:left="720"/>
                        <w:rPr>
                          <w:color w:val="365F91" w:themeColor="accent1" w:themeShade="BF"/>
                        </w:rPr>
                      </w:pPr>
                    </w:p>
                    <w:p w:rsidR="000848F9" w:rsidRPr="00226861"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aan welke alternatieven werden overwogen en hoe de oordeelsvorming verliep</w:t>
                      </w:r>
                    </w:p>
                    <w:p w:rsidR="000848F9" w:rsidRPr="00226861"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aan hoezeer het eigen denkkader zich tot het oordeel en alternatieven verhoudt</w:t>
                      </w:r>
                    </w:p>
                    <w:p w:rsidR="000848F9" w:rsidRPr="00226861"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aan hoe een gewijzigde of wijzigende context in het denkproces wordt verwerkt</w:t>
                      </w:r>
                    </w:p>
                    <w:p w:rsidR="000848F9" w:rsidRPr="00226861"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aan hoe een evoluerend zelfinzicht impact heeft op het eigen denkproces</w:t>
                      </w:r>
                    </w:p>
                    <w:p w:rsidR="000848F9" w:rsidRDefault="000848F9" w:rsidP="004C59F2">
                      <w:pPr>
                        <w:widowControl w:val="0"/>
                        <w:numPr>
                          <w:ilvl w:val="0"/>
                          <w:numId w:val="16"/>
                        </w:numPr>
                        <w:suppressAutoHyphens/>
                        <w:rPr>
                          <w:rFonts w:ascii="Arial" w:hAnsi="Arial"/>
                          <w:iCs/>
                          <w:color w:val="365F91" w:themeColor="accent1" w:themeShade="BF"/>
                        </w:rPr>
                      </w:pPr>
                      <w:r w:rsidRPr="00226861">
                        <w:rPr>
                          <w:rFonts w:ascii="Arial" w:hAnsi="Arial"/>
                          <w:iCs/>
                          <w:color w:val="365F91" w:themeColor="accent1" w:themeShade="BF"/>
                        </w:rPr>
                        <w:t>toont zich kritisch over het eigen juridisch handelen</w:t>
                      </w:r>
                    </w:p>
                    <w:p w:rsidR="003B07D5" w:rsidRPr="00226861" w:rsidRDefault="003B07D5" w:rsidP="004C59F2">
                      <w:pPr>
                        <w:widowControl w:val="0"/>
                        <w:numPr>
                          <w:ilvl w:val="0"/>
                          <w:numId w:val="16"/>
                        </w:numPr>
                        <w:suppressAutoHyphens/>
                        <w:rPr>
                          <w:rFonts w:ascii="Arial" w:hAnsi="Arial"/>
                          <w:iCs/>
                          <w:color w:val="365F91" w:themeColor="accent1" w:themeShade="BF"/>
                        </w:rPr>
                      </w:pPr>
                      <w:r>
                        <w:rPr>
                          <w:rFonts w:ascii="Arial" w:hAnsi="Arial"/>
                          <w:iCs/>
                          <w:color w:val="365F91" w:themeColor="accent1" w:themeShade="BF"/>
                        </w:rPr>
                        <w:t>toont aan dat hij handelt in het licht van het principe dat justitie dienstbaar moet zijn aan de samenleving en de maatschappij</w:t>
                      </w:r>
                    </w:p>
                  </w:txbxContent>
                </v:textbox>
                <w10:wrap anchorx="margin" anchory="line"/>
              </v:rect>
            </w:pict>
          </mc:Fallback>
        </mc:AlternateContent>
      </w: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AB6092">
      <w:pPr>
        <w:ind w:left="142"/>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2336" behindDoc="0" locked="0" layoutInCell="1" allowOverlap="1" wp14:anchorId="4A274735" wp14:editId="5FE38FF2">
                <wp:simplePos x="0" y="0"/>
                <wp:positionH relativeFrom="margin">
                  <wp:posOffset>-80009</wp:posOffset>
                </wp:positionH>
                <wp:positionV relativeFrom="line">
                  <wp:posOffset>203834</wp:posOffset>
                </wp:positionV>
                <wp:extent cx="6537325" cy="4358641"/>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6537325" cy="4358641"/>
                        </a:xfrm>
                        <a:prstGeom prst="rect">
                          <a:avLst/>
                        </a:prstGeom>
                        <a:solidFill>
                          <a:srgbClr val="FFFFFF"/>
                        </a:solidFill>
                        <a:ln w="9525" cap="flat">
                          <a:solidFill>
                            <a:srgbClr val="000000"/>
                          </a:solidFill>
                          <a:prstDash val="solid"/>
                          <a:round/>
                        </a:ln>
                        <a:effectLst/>
                      </wps:spPr>
                      <wps:txbx>
                        <w:txbxContent>
                          <w:p w:rsidR="000848F9" w:rsidRPr="00226861" w:rsidRDefault="000848F9">
                            <w:pPr>
                              <w:ind w:left="12" w:hanging="12"/>
                              <w:rPr>
                                <w:rFonts w:ascii="Arial" w:eastAsia="Arial" w:hAnsi="Arial" w:cs="Arial"/>
                                <w:b/>
                                <w:bCs/>
                                <w:color w:val="365F91" w:themeColor="accent1" w:themeShade="BF"/>
                              </w:rPr>
                            </w:pPr>
                            <w:r w:rsidRPr="00226861">
                              <w:rPr>
                                <w:rFonts w:ascii="Arial" w:hAnsi="Arial"/>
                                <w:b/>
                                <w:bCs/>
                                <w:color w:val="365F91" w:themeColor="accent1" w:themeShade="BF"/>
                              </w:rPr>
                              <w:t xml:space="preserve">      2. Inwinnen van informatie, dossieranalyse en oordeelsvorming</w:t>
                            </w:r>
                          </w:p>
                          <w:p w:rsidR="000848F9" w:rsidRPr="00226861" w:rsidRDefault="000848F9">
                            <w:pPr>
                              <w:rPr>
                                <w:rFonts w:ascii="Arial" w:eastAsia="Arial" w:hAnsi="Arial" w:cs="Arial"/>
                                <w:color w:val="365F91" w:themeColor="accent1" w:themeShade="BF"/>
                              </w:rPr>
                            </w:pPr>
                          </w:p>
                          <w:p w:rsidR="000848F9" w:rsidRPr="00226861" w:rsidRDefault="000848F9">
                            <w:pPr>
                              <w:rPr>
                                <w:rFonts w:ascii="Arial" w:eastAsia="Arial" w:hAnsi="Arial" w:cs="Arial"/>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ind w:left="720"/>
                              <w:jc w:val="both"/>
                              <w:rPr>
                                <w:rFonts w:ascii="Arial" w:eastAsia="Arial" w:hAnsi="Arial" w:cs="Arial"/>
                                <w:color w:val="365F91" w:themeColor="accent1" w:themeShade="BF"/>
                              </w:rPr>
                            </w:pP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kan zelfstandig noodzakelijke acties inschatten en plannen</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gebruikt efficiënte methoden om relevante informatie te verzamelen</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heeft inzicht in het aangeboden materiaal</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kan uit de feitelijke situaties de juridisch relevante elementen halen</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kan onderscheid maken tussen hoofd- en bijzaken</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 xml:space="preserve">kan het verband leggen tussen elementen van het dossier (de stukken van partijen, de procedurestukken) met elementen buiten het dossier (wetgeving, rechtspraak, rechtsleer) </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baseert zijn oordeel op objectieve en onderbouwde argumenten</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 xml:space="preserve">is zich bewust van en houdt rekening met gekende 'valkuilen' in oordeelsvorming (bv. motivering uit rechtspraak, </w:t>
                            </w:r>
                            <w:proofErr w:type="spellStart"/>
                            <w:r w:rsidRPr="00226861">
                              <w:rPr>
                                <w:rFonts w:ascii="Arial" w:hAnsi="Arial"/>
                                <w:color w:val="365F91" w:themeColor="accent1" w:themeShade="BF"/>
                              </w:rPr>
                              <w:t>statueren</w:t>
                            </w:r>
                            <w:proofErr w:type="spellEnd"/>
                            <w:r w:rsidRPr="00226861">
                              <w:rPr>
                                <w:rFonts w:ascii="Arial" w:hAnsi="Arial"/>
                                <w:color w:val="365F91" w:themeColor="accent1" w:themeShade="BF"/>
                              </w:rPr>
                              <w:t xml:space="preserve"> </w:t>
                            </w:r>
                            <w:r w:rsidRPr="00226861">
                              <w:rPr>
                                <w:rFonts w:ascii="Arial" w:hAnsi="Arial"/>
                                <w:i/>
                                <w:iCs/>
                                <w:color w:val="365F91" w:themeColor="accent1" w:themeShade="BF"/>
                              </w:rPr>
                              <w:t xml:space="preserve">ultra </w:t>
                            </w:r>
                            <w:proofErr w:type="spellStart"/>
                            <w:r w:rsidRPr="00226861">
                              <w:rPr>
                                <w:rFonts w:ascii="Arial" w:hAnsi="Arial"/>
                                <w:i/>
                                <w:iCs/>
                                <w:color w:val="365F91" w:themeColor="accent1" w:themeShade="BF"/>
                              </w:rPr>
                              <w:t>petita</w:t>
                            </w:r>
                            <w:proofErr w:type="spellEnd"/>
                            <w:r w:rsidRPr="00226861">
                              <w:rPr>
                                <w:rFonts w:ascii="Arial" w:hAnsi="Arial"/>
                                <w:color w:val="365F91" w:themeColor="accent1" w:themeShade="BF"/>
                              </w:rPr>
                              <w:t>, vergeten over een vordering te beslissen, niet antwoorden op een middel, ...)</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betrekt verschillende invalshoeken bij de beoordeling van een zaak</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komt tot realistische beoordelingen, met gezond verstand, en die uitvoerbaar zijn</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kan innovatief denken bij het voorstellen van oplossingen</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 xml:space="preserve">is zich bewust van de invloed van zijn persoonlijke </w:t>
                            </w:r>
                            <w:proofErr w:type="spellStart"/>
                            <w:r w:rsidRPr="00226861">
                              <w:rPr>
                                <w:rFonts w:ascii="Arial" w:hAnsi="Arial"/>
                                <w:color w:val="365F91" w:themeColor="accent1" w:themeShade="BF"/>
                              </w:rPr>
                              <w:t>waarde-oordelen</w:t>
                            </w:r>
                            <w:proofErr w:type="spellEnd"/>
                            <w:r w:rsidRPr="00226861">
                              <w:rPr>
                                <w:rFonts w:ascii="Arial" w:hAnsi="Arial"/>
                                <w:color w:val="365F91" w:themeColor="accent1" w:themeShade="BF"/>
                              </w:rPr>
                              <w:t xml:space="preserve"> en is in staat er abstractie van te maken </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is zich bewust van de impact van zijn beslissing, inbegrepen de maatschappelijke impact</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kan de objectieve elementen van een dossier onderscheiden van de subjectieve</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w:t>
                            </w:r>
                          </w:p>
                          <w:p w:rsidR="000848F9" w:rsidRDefault="000848F9">
                            <w:pPr>
                              <w:ind w:left="284"/>
                              <w:jc w:val="both"/>
                            </w:pPr>
                          </w:p>
                        </w:txbxContent>
                      </wps:txbx>
                      <wps:bodyPr wrap="square" lIns="45719" tIns="45719" rIns="45719" bIns="45719" numCol="1" anchor="t">
                        <a:noAutofit/>
                      </wps:bodyPr>
                    </wps:wsp>
                  </a:graphicData>
                </a:graphic>
              </wp:anchor>
            </w:drawing>
          </mc:Choice>
          <mc:Fallback>
            <w:pict>
              <v:rect id="_x0000_s1031" style="position:absolute;left:0;text-align:left;margin-left:-6.3pt;margin-top:16.05pt;width:514.75pt;height:343.2pt;z-index:251662336;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ERR/AEAAAkEAAAOAAAAZHJzL2Uyb0RvYy54bWysU9uO2jAQfa/Uf7D8XpIAATYirFaLqCpV&#10;7UrbfoDj2MSVb7UNCX/fscMC2+7TqnlwPOPxmZlzxuv7QUl0ZM4Lo2tcTHKMmKamFXpf458/dp9W&#10;GPlAdEuk0azGJ+bx/ebjh3VvKzY1nZEtcwhAtK96W+MuBFtlmacdU8RPjGUaDrlxigQw3T5rHekB&#10;XclsmueLrDeutc5Q5j14t+Mh3iR8zhkN3zn3LCBZY6gtpNWltYlrtlmTau+I7QQ9l0HeUYUiQkPS&#10;C9SWBIIOTvwDpQR1xhseJtSozHAuKEs9QDdF/lc3zx2xLPUC5Hh7ocn/P1j67fjkkGhBu3w5W86L&#10;1Qxo0kSBVmN1Dy4g0/wCJiNZvfUV3Hm2T+5sedjGzgfuVPzDLTQkgk8XgtkQEAXnopwtZ9MSIwpn&#10;81m5WsyLiJpdr1vnw2dmFIqbGruYN8KS41cfxtCXkOj2Rop2J6RMhts3j9KhIwG1d+k7o78Kkxr1&#10;Nb4rUyEEho5LMiZ5FeZv0fL0vYUWq9kS341ZE0IMI5UzB92OFUsdHSzN47mNSORIXdyFoRmSCmW8&#10;Gz2NaU+gTA+jWWP/+0Acw0h+0aD9vFwWdzDLt4a7NZpbQx/UowE+CoyIpp2B4R+b1ebhEAwXidVr&#10;SlAjGjBvSZfz24gDfWunqOsL3vwBAAD//wMAUEsDBBQABgAIAAAAIQDLpN2I4AAAAAsBAAAPAAAA&#10;ZHJzL2Rvd25yZXYueG1sTI9BT4NAEIXvJv6HzZh4axcwYksZGkOih3oSe+hxy45AZWcJu6X037s9&#10;6XHyvrz3Tb6dTS8mGl1nGSFeRiCIa6s7bhD2X2+LFQjnFWvVWyaEKznYFvd3ucq0vfAnTZVvRChh&#10;lymE1vshk9LVLRnllnYgDtm3HY3y4RwbqUd1CeWml0kUpdKojsNCqwYqW6p/qrNBmDmdSrPeHyp/&#10;eD+V12T3If0O8fFhft2A8DT7Pxhu+kEdiuB0tGfWTvQIizhJA4rwlMQgbkAUp2sQR4SXePUMssjl&#10;/x+KXwAAAP//AwBQSwECLQAUAAYACAAAACEAtoM4kv4AAADhAQAAEwAAAAAAAAAAAAAAAAAAAAAA&#10;W0NvbnRlbnRfVHlwZXNdLnhtbFBLAQItABQABgAIAAAAIQA4/SH/1gAAAJQBAAALAAAAAAAAAAAA&#10;AAAAAC8BAABfcmVscy8ucmVsc1BLAQItABQABgAIAAAAIQAFlERR/AEAAAkEAAAOAAAAAAAAAAAA&#10;AAAAAC4CAABkcnMvZTJvRG9jLnhtbFBLAQItABQABgAIAAAAIQDLpN2I4AAAAAsBAAAPAAAAAAAA&#10;AAAAAAAAAFYEAABkcnMvZG93bnJldi54bWxQSwUGAAAAAAQABADzAAAAYwUAAAAA&#10;">
                <v:stroke joinstyle="round"/>
                <v:textbox inset="1.27mm,1.27mm,1.27mm,1.27mm">
                  <w:txbxContent>
                    <w:p w:rsidR="000848F9" w:rsidRPr="00226861" w:rsidRDefault="000848F9">
                      <w:pPr>
                        <w:ind w:left="12" w:hanging="12"/>
                        <w:rPr>
                          <w:rFonts w:ascii="Arial" w:eastAsia="Arial" w:hAnsi="Arial" w:cs="Arial"/>
                          <w:b/>
                          <w:bCs/>
                          <w:color w:val="365F91" w:themeColor="accent1" w:themeShade="BF"/>
                        </w:rPr>
                      </w:pPr>
                      <w:r w:rsidRPr="00226861">
                        <w:rPr>
                          <w:rFonts w:ascii="Arial" w:hAnsi="Arial"/>
                          <w:b/>
                          <w:bCs/>
                          <w:color w:val="365F91" w:themeColor="accent1" w:themeShade="BF"/>
                        </w:rPr>
                        <w:t xml:space="preserve">      2. Inwinnen van informatie, dossieranalyse en oordeelsvorming</w:t>
                      </w:r>
                    </w:p>
                    <w:p w:rsidR="000848F9" w:rsidRPr="00226861" w:rsidRDefault="000848F9">
                      <w:pPr>
                        <w:rPr>
                          <w:rFonts w:ascii="Arial" w:eastAsia="Arial" w:hAnsi="Arial" w:cs="Arial"/>
                          <w:color w:val="365F91" w:themeColor="accent1" w:themeShade="BF"/>
                        </w:rPr>
                      </w:pPr>
                    </w:p>
                    <w:p w:rsidR="000848F9" w:rsidRPr="00226861" w:rsidRDefault="000848F9">
                      <w:pPr>
                        <w:rPr>
                          <w:rFonts w:ascii="Arial" w:eastAsia="Arial" w:hAnsi="Arial" w:cs="Arial"/>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ind w:left="720"/>
                        <w:jc w:val="both"/>
                        <w:rPr>
                          <w:rFonts w:ascii="Arial" w:eastAsia="Arial" w:hAnsi="Arial" w:cs="Arial"/>
                          <w:color w:val="365F91" w:themeColor="accent1" w:themeShade="BF"/>
                        </w:rPr>
                      </w:pP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kan zelfstandig noodzakelijke acties inschatten en plannen</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gebruikt efficiënte methoden om relevante informatie te verzamelen</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heeft inzicht in het aangeboden materiaal</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kan uit de feitelijke situaties de juridisch relevante elementen halen</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kan onderscheid maken tussen hoofd- en bijzaken</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 xml:space="preserve">kan het verband leggen tussen elementen van het dossier (de stukken van partijen, de procedurestukken) met elementen buiten het dossier (wetgeving, rechtspraak, rechtsleer) </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baseert zijn oordeel op objectieve en onderbouwde argumenten</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 xml:space="preserve">is zich bewust van en houdt rekening met gekende 'valkuilen' in oordeelsvorming (bv. motivering uit rechtspraak, </w:t>
                      </w:r>
                      <w:proofErr w:type="spellStart"/>
                      <w:r w:rsidRPr="00226861">
                        <w:rPr>
                          <w:rFonts w:ascii="Arial" w:hAnsi="Arial"/>
                          <w:color w:val="365F91" w:themeColor="accent1" w:themeShade="BF"/>
                        </w:rPr>
                        <w:t>statueren</w:t>
                      </w:r>
                      <w:proofErr w:type="spellEnd"/>
                      <w:r w:rsidRPr="00226861">
                        <w:rPr>
                          <w:rFonts w:ascii="Arial" w:hAnsi="Arial"/>
                          <w:color w:val="365F91" w:themeColor="accent1" w:themeShade="BF"/>
                        </w:rPr>
                        <w:t xml:space="preserve"> </w:t>
                      </w:r>
                      <w:r w:rsidRPr="00226861">
                        <w:rPr>
                          <w:rFonts w:ascii="Arial" w:hAnsi="Arial"/>
                          <w:i/>
                          <w:iCs/>
                          <w:color w:val="365F91" w:themeColor="accent1" w:themeShade="BF"/>
                        </w:rPr>
                        <w:t xml:space="preserve">ultra </w:t>
                      </w:r>
                      <w:proofErr w:type="spellStart"/>
                      <w:r w:rsidRPr="00226861">
                        <w:rPr>
                          <w:rFonts w:ascii="Arial" w:hAnsi="Arial"/>
                          <w:i/>
                          <w:iCs/>
                          <w:color w:val="365F91" w:themeColor="accent1" w:themeShade="BF"/>
                        </w:rPr>
                        <w:t>petita</w:t>
                      </w:r>
                      <w:proofErr w:type="spellEnd"/>
                      <w:r w:rsidRPr="00226861">
                        <w:rPr>
                          <w:rFonts w:ascii="Arial" w:hAnsi="Arial"/>
                          <w:color w:val="365F91" w:themeColor="accent1" w:themeShade="BF"/>
                        </w:rPr>
                        <w:t>, vergeten over een vordering te beslissen, niet antwoorden op een middel, ...)</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betrekt verschillende invalshoeken bij de beoordeling van een zaak</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komt tot realistische beoordelingen, met gezond verstand, en die uitvoerbaar zijn</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kan innovatief denken bij het voorstellen van oplossingen</w:t>
                      </w:r>
                    </w:p>
                    <w:p w:rsidR="000848F9" w:rsidRPr="00226861" w:rsidRDefault="000848F9" w:rsidP="004C59F2">
                      <w:pPr>
                        <w:numPr>
                          <w:ilvl w:val="0"/>
                          <w:numId w:val="17"/>
                        </w:numPr>
                        <w:shd w:val="clear" w:color="auto" w:fill="FFFFFF"/>
                        <w:jc w:val="both"/>
                        <w:rPr>
                          <w:rFonts w:ascii="Arial" w:eastAsia="Arial" w:hAnsi="Arial" w:cs="Arial"/>
                          <w:color w:val="365F91" w:themeColor="accent1" w:themeShade="BF"/>
                        </w:rPr>
                      </w:pPr>
                      <w:r w:rsidRPr="00226861">
                        <w:rPr>
                          <w:rFonts w:ascii="Arial" w:hAnsi="Arial"/>
                          <w:color w:val="365F91" w:themeColor="accent1" w:themeShade="BF"/>
                        </w:rPr>
                        <w:t xml:space="preserve">is zich bewust van de invloed van zijn persoonlijke </w:t>
                      </w:r>
                      <w:proofErr w:type="spellStart"/>
                      <w:r w:rsidRPr="00226861">
                        <w:rPr>
                          <w:rFonts w:ascii="Arial" w:hAnsi="Arial"/>
                          <w:color w:val="365F91" w:themeColor="accent1" w:themeShade="BF"/>
                        </w:rPr>
                        <w:t>waarde-oordelen</w:t>
                      </w:r>
                      <w:proofErr w:type="spellEnd"/>
                      <w:r w:rsidRPr="00226861">
                        <w:rPr>
                          <w:rFonts w:ascii="Arial" w:hAnsi="Arial"/>
                          <w:color w:val="365F91" w:themeColor="accent1" w:themeShade="BF"/>
                        </w:rPr>
                        <w:t xml:space="preserve"> en is in staat er abstractie van te maken </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is zich bewust van de impact van zijn beslissing, inbegrepen de maatschappelijke impact</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kan de objectieve elementen van een dossier onderscheiden van de subjectieve</w:t>
                      </w:r>
                    </w:p>
                    <w:p w:rsidR="000848F9" w:rsidRPr="00226861" w:rsidRDefault="000848F9" w:rsidP="004C59F2">
                      <w:pPr>
                        <w:numPr>
                          <w:ilvl w:val="0"/>
                          <w:numId w:val="17"/>
                        </w:numPr>
                        <w:jc w:val="both"/>
                        <w:rPr>
                          <w:rFonts w:ascii="Arial" w:eastAsia="Arial" w:hAnsi="Arial" w:cs="Arial"/>
                          <w:color w:val="365F91" w:themeColor="accent1" w:themeShade="BF"/>
                        </w:rPr>
                      </w:pPr>
                      <w:r w:rsidRPr="00226861">
                        <w:rPr>
                          <w:rFonts w:ascii="Arial" w:hAnsi="Arial"/>
                          <w:color w:val="365F91" w:themeColor="accent1" w:themeShade="BF"/>
                        </w:rPr>
                        <w:t>(…)</w:t>
                      </w:r>
                    </w:p>
                    <w:p w:rsidR="000848F9" w:rsidRDefault="000848F9">
                      <w:pPr>
                        <w:ind w:left="284"/>
                        <w:jc w:val="both"/>
                      </w:pPr>
                    </w:p>
                  </w:txbxContent>
                </v:textbox>
                <w10:wrap anchorx="margin" anchory="line"/>
              </v:rect>
            </w:pict>
          </mc:Fallback>
        </mc:AlternateContent>
      </w: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AB6092">
      <w:pPr>
        <w:ind w:left="142"/>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3360" behindDoc="0" locked="0" layoutInCell="1" allowOverlap="1" wp14:anchorId="381632FF" wp14:editId="46AF32AF">
                <wp:simplePos x="0" y="0"/>
                <wp:positionH relativeFrom="margin">
                  <wp:posOffset>-80009</wp:posOffset>
                </wp:positionH>
                <wp:positionV relativeFrom="line">
                  <wp:posOffset>294863</wp:posOffset>
                </wp:positionV>
                <wp:extent cx="6537325" cy="1888490"/>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6537325" cy="1888490"/>
                        </a:xfrm>
                        <a:prstGeom prst="rect">
                          <a:avLst/>
                        </a:prstGeom>
                        <a:solidFill>
                          <a:srgbClr val="FFFFFF"/>
                        </a:solidFill>
                        <a:ln w="9525" cap="flat">
                          <a:solidFill>
                            <a:srgbClr val="000000"/>
                          </a:solidFill>
                          <a:prstDash val="solid"/>
                          <a:round/>
                        </a:ln>
                        <a:effectLst/>
                      </wps:spPr>
                      <wps:txbx>
                        <w:txbxContent>
                          <w:p w:rsidR="000848F9" w:rsidRPr="00226861" w:rsidRDefault="000848F9">
                            <w:pPr>
                              <w:pStyle w:val="Kleurrijkelijst-accent11"/>
                              <w:rPr>
                                <w:color w:val="365F91" w:themeColor="accent1" w:themeShade="BF"/>
                              </w:rPr>
                            </w:pPr>
                            <w:r w:rsidRPr="00226861">
                              <w:rPr>
                                <w:rFonts w:ascii="Arial" w:hAnsi="Arial"/>
                                <w:b/>
                                <w:bCs/>
                                <w:color w:val="365F91" w:themeColor="accent1" w:themeShade="BF"/>
                              </w:rPr>
                              <w:t>3. Besluitvaardigheid</w:t>
                            </w:r>
                          </w:p>
                          <w:p w:rsidR="000848F9" w:rsidRPr="00226861" w:rsidRDefault="000848F9">
                            <w:pPr>
                              <w:pStyle w:val="Kleurrijkelijst-accent11"/>
                              <w:rPr>
                                <w:color w:val="365F91" w:themeColor="accent1" w:themeShade="BF"/>
                              </w:rPr>
                            </w:pPr>
                          </w:p>
                          <w:p w:rsidR="000848F9" w:rsidRPr="00226861" w:rsidRDefault="000848F9">
                            <w:pPr>
                              <w:shd w:val="clear" w:color="auto" w:fill="FFFFFF"/>
                              <w:rPr>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shd w:val="clear" w:color="auto" w:fill="FFFFFF"/>
                              <w:rPr>
                                <w:color w:val="365F91" w:themeColor="accent1" w:themeShade="BF"/>
                              </w:rPr>
                            </w:pPr>
                          </w:p>
                          <w:p w:rsidR="000848F9" w:rsidRPr="00226861" w:rsidRDefault="000848F9" w:rsidP="004C59F2">
                            <w:pPr>
                              <w:numPr>
                                <w:ilvl w:val="0"/>
                                <w:numId w:val="18"/>
                              </w:numPr>
                              <w:shd w:val="clear" w:color="auto" w:fill="FFFFFF"/>
                              <w:rPr>
                                <w:rFonts w:ascii="Arial" w:hAnsi="Arial"/>
                                <w:color w:val="365F91" w:themeColor="accent1" w:themeShade="BF"/>
                              </w:rPr>
                            </w:pPr>
                            <w:r w:rsidRPr="00226861">
                              <w:rPr>
                                <w:rFonts w:ascii="Arial" w:hAnsi="Arial"/>
                                <w:color w:val="365F91" w:themeColor="accent1" w:themeShade="BF"/>
                              </w:rPr>
                              <w:t>neemt verantwoordelijkheid ondanks de moeilijkheidsgraad van het probleem</w:t>
                            </w:r>
                          </w:p>
                          <w:p w:rsidR="000848F9" w:rsidRPr="00226861" w:rsidRDefault="000848F9" w:rsidP="004C59F2">
                            <w:pPr>
                              <w:numPr>
                                <w:ilvl w:val="0"/>
                                <w:numId w:val="18"/>
                              </w:numPr>
                              <w:shd w:val="clear" w:color="auto" w:fill="FFFFFF"/>
                              <w:rPr>
                                <w:rFonts w:ascii="Arial" w:hAnsi="Arial"/>
                                <w:color w:val="365F91" w:themeColor="accent1" w:themeShade="BF"/>
                              </w:rPr>
                            </w:pPr>
                            <w:r w:rsidRPr="00226861">
                              <w:rPr>
                                <w:rFonts w:ascii="Arial" w:hAnsi="Arial"/>
                                <w:color w:val="365F91" w:themeColor="accent1" w:themeShade="BF"/>
                              </w:rPr>
                              <w:t>kan knopen doorhakken, ook op basis van beperkte gegevens</w:t>
                            </w:r>
                          </w:p>
                          <w:p w:rsidR="000848F9" w:rsidRPr="00226861" w:rsidRDefault="000848F9" w:rsidP="004C59F2">
                            <w:pPr>
                              <w:numPr>
                                <w:ilvl w:val="0"/>
                                <w:numId w:val="18"/>
                              </w:numPr>
                              <w:shd w:val="clear" w:color="auto" w:fill="FFFFFF"/>
                              <w:rPr>
                                <w:rFonts w:ascii="Arial" w:hAnsi="Arial"/>
                                <w:color w:val="365F91" w:themeColor="accent1" w:themeShade="BF"/>
                              </w:rPr>
                            </w:pPr>
                            <w:r w:rsidRPr="00226861">
                              <w:rPr>
                                <w:rFonts w:ascii="Arial" w:hAnsi="Arial"/>
                                <w:color w:val="365F91" w:themeColor="accent1" w:themeShade="BF"/>
                              </w:rPr>
                              <w:t>stelt beslissingen niet uit</w:t>
                            </w:r>
                          </w:p>
                          <w:p w:rsidR="000848F9" w:rsidRPr="00226861" w:rsidRDefault="000848F9" w:rsidP="004C59F2">
                            <w:pPr>
                              <w:numPr>
                                <w:ilvl w:val="0"/>
                                <w:numId w:val="18"/>
                              </w:numPr>
                              <w:shd w:val="clear" w:color="auto" w:fill="FFFFFF"/>
                              <w:rPr>
                                <w:rFonts w:ascii="Arial" w:hAnsi="Arial"/>
                                <w:color w:val="365F91" w:themeColor="accent1" w:themeShade="BF"/>
                              </w:rPr>
                            </w:pPr>
                            <w:r w:rsidRPr="00226861">
                              <w:rPr>
                                <w:rFonts w:ascii="Arial" w:hAnsi="Arial"/>
                                <w:color w:val="365F91" w:themeColor="accent1" w:themeShade="BF"/>
                              </w:rPr>
                              <w:t xml:space="preserve">neemt geen beslissingen die de oplossing van het geschil nodeloos vertragen </w:t>
                            </w:r>
                          </w:p>
                          <w:p w:rsidR="000848F9" w:rsidRPr="00226861" w:rsidRDefault="000848F9" w:rsidP="004C59F2">
                            <w:pPr>
                              <w:numPr>
                                <w:ilvl w:val="0"/>
                                <w:numId w:val="18"/>
                              </w:numPr>
                              <w:shd w:val="clear" w:color="auto" w:fill="FFFFFF"/>
                              <w:rPr>
                                <w:rFonts w:ascii="Arial" w:hAnsi="Arial"/>
                                <w:color w:val="365F91" w:themeColor="accent1" w:themeShade="BF"/>
                                <w:lang w:val="fr-FR"/>
                              </w:rPr>
                            </w:pPr>
                            <w:r w:rsidRPr="00226861">
                              <w:rPr>
                                <w:rFonts w:ascii="Arial" w:hAnsi="Arial"/>
                                <w:color w:val="365F91" w:themeColor="accent1" w:themeShade="BF"/>
                                <w:lang w:val="fr-FR"/>
                              </w:rPr>
                              <w:t>(…)</w:t>
                            </w:r>
                          </w:p>
                        </w:txbxContent>
                      </wps:txbx>
                      <wps:bodyPr wrap="square" lIns="45719" tIns="45719" rIns="45719" bIns="45719" numCol="1" anchor="t">
                        <a:noAutofit/>
                      </wps:bodyPr>
                    </wps:wsp>
                  </a:graphicData>
                </a:graphic>
              </wp:anchor>
            </w:drawing>
          </mc:Choice>
          <mc:Fallback>
            <w:pict>
              <v:rect id="_x0000_s1032" style="position:absolute;left:0;text-align:left;margin-left:-6.3pt;margin-top:23.2pt;width:514.75pt;height:148.7pt;z-index:251663360;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g/QEAAAkEAAAOAAAAZHJzL2Uyb0RvYy54bWysU9uO2yAQfa/Uf0C8N7ZzjxVntdooVaWq&#10;XWnbD8AYYipuBRI7f98BZxNv26eqPAAzzJyZOTNsH3ol0Zk5L4yucDHJMWKamkboY4W/fzt8WGPk&#10;A9ENkUazCl+Yxw+79++2nS3Z1LRGNswhANG+7GyF2xBsmWWetkwRPzGWaXjkxikSQHTHrHGkA3Ql&#10;s2meL7POuMY6Q5n3oN0Pj3iX8DlnNHzl3LOAZIUht5B2l/Y67tluS8qjI7YV9JoG+YcsFBEagt6g&#10;9iQQdHLiDyglqDPe8DChRmWGc0FZqgGqKfLfqnlpiWWpFiDH2xtN/v/B0i/nZ4dEA73LV7PVvFjP&#10;Cow0UdCrIbtHF5CpfwCTkazO+hJ8Xuyzu0oerrHynjsVT/BCfSL4ciOY9QFRUC4Xs9VsusCIwlux&#10;Xq/nm9SC7O5unQ8fmVEoXirsYtwIS86ffYCQYPpqEtXeSNEchJRJcMf6STp0JtDtQ1oxZ3B5YyY1&#10;6iq8WaRECAwdl2QI8sbMj9HytP6GFrPZE98OURNCNCOlMyfdDOGljgqW5vFaRiRyoC7eQl/3qQvL&#10;6Bs1tWku0JkORrPC/ueJOIaR/KSh9/PFqtjALI8FNxbqsaBP6skAH9BWomlrYPiHYrV5PAXDRWL1&#10;HhL4igLMW2Lu+jfiQI/lZHX/wbtfAAAA//8DAFBLAwQUAAYACAAAACEAsmBWkeAAAAALAQAADwAA&#10;AGRycy9kb3ducmV2LnhtbEyPMW+DMBCF90r9D9ZV6pYYCLISiokqpHZIp5IMGR18BRJ8Rtgh5N/X&#10;mdrx9D69912+nU3PJhxdZ0lCvIyAIdVWd9RIOOw/FmtgzivSqreEEu7oYFs8P+Uq0/ZG3zhVvmGh&#10;hFymJLTeDxnnrm7RKLe0A1LIfuxolA/n2HA9qlsoNz1PokhwozoKC60asGyxvlRXI2EmMZVmczhW&#10;/vh5Lu/J7ov7nZSvL/P7GzCPs/+D4aEf1KEITid7Je1YL2ERJyKgElKRAnsAUSw2wE4SVulqDbzI&#10;+f8fil8AAAD//wMAUEsBAi0AFAAGAAgAAAAhALaDOJL+AAAA4QEAABMAAAAAAAAAAAAAAAAAAAAA&#10;AFtDb250ZW50X1R5cGVzXS54bWxQSwECLQAUAAYACAAAACEAOP0h/9YAAACUAQAACwAAAAAAAAAA&#10;AAAAAAAvAQAAX3JlbHMvLnJlbHNQSwECLQAUAAYACAAAACEAYcP2YP0BAAAJBAAADgAAAAAAAAAA&#10;AAAAAAAuAgAAZHJzL2Uyb0RvYy54bWxQSwECLQAUAAYACAAAACEAsmBWkeAAAAALAQAADwAAAAAA&#10;AAAAAAAAAABXBAAAZHJzL2Rvd25yZXYueG1sUEsFBgAAAAAEAAQA8wAAAGQFAAAAAA==&#10;">
                <v:stroke joinstyle="round"/>
                <v:textbox inset="1.27mm,1.27mm,1.27mm,1.27mm">
                  <w:txbxContent>
                    <w:p w:rsidR="000848F9" w:rsidRPr="00226861" w:rsidRDefault="000848F9">
                      <w:pPr>
                        <w:pStyle w:val="Kleurrijkelijst-accent11"/>
                        <w:rPr>
                          <w:color w:val="365F91" w:themeColor="accent1" w:themeShade="BF"/>
                        </w:rPr>
                      </w:pPr>
                      <w:r w:rsidRPr="00226861">
                        <w:rPr>
                          <w:rFonts w:ascii="Arial" w:hAnsi="Arial"/>
                          <w:b/>
                          <w:bCs/>
                          <w:color w:val="365F91" w:themeColor="accent1" w:themeShade="BF"/>
                        </w:rPr>
                        <w:t>3. Besluitvaardigheid</w:t>
                      </w:r>
                    </w:p>
                    <w:p w:rsidR="000848F9" w:rsidRPr="00226861" w:rsidRDefault="000848F9">
                      <w:pPr>
                        <w:pStyle w:val="Kleurrijkelijst-accent11"/>
                        <w:rPr>
                          <w:color w:val="365F91" w:themeColor="accent1" w:themeShade="BF"/>
                        </w:rPr>
                      </w:pPr>
                    </w:p>
                    <w:p w:rsidR="000848F9" w:rsidRPr="00226861" w:rsidRDefault="000848F9">
                      <w:pPr>
                        <w:shd w:val="clear" w:color="auto" w:fill="FFFFFF"/>
                        <w:rPr>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shd w:val="clear" w:color="auto" w:fill="FFFFFF"/>
                        <w:rPr>
                          <w:color w:val="365F91" w:themeColor="accent1" w:themeShade="BF"/>
                        </w:rPr>
                      </w:pPr>
                    </w:p>
                    <w:p w:rsidR="000848F9" w:rsidRPr="00226861" w:rsidRDefault="000848F9" w:rsidP="004C59F2">
                      <w:pPr>
                        <w:numPr>
                          <w:ilvl w:val="0"/>
                          <w:numId w:val="18"/>
                        </w:numPr>
                        <w:shd w:val="clear" w:color="auto" w:fill="FFFFFF"/>
                        <w:rPr>
                          <w:rFonts w:ascii="Arial" w:hAnsi="Arial"/>
                          <w:color w:val="365F91" w:themeColor="accent1" w:themeShade="BF"/>
                        </w:rPr>
                      </w:pPr>
                      <w:r w:rsidRPr="00226861">
                        <w:rPr>
                          <w:rFonts w:ascii="Arial" w:hAnsi="Arial"/>
                          <w:color w:val="365F91" w:themeColor="accent1" w:themeShade="BF"/>
                        </w:rPr>
                        <w:t>neemt verantwoordelijkheid ondanks de moeilijkheidsgraad van het probleem</w:t>
                      </w:r>
                    </w:p>
                    <w:p w:rsidR="000848F9" w:rsidRPr="00226861" w:rsidRDefault="000848F9" w:rsidP="004C59F2">
                      <w:pPr>
                        <w:numPr>
                          <w:ilvl w:val="0"/>
                          <w:numId w:val="18"/>
                        </w:numPr>
                        <w:shd w:val="clear" w:color="auto" w:fill="FFFFFF"/>
                        <w:rPr>
                          <w:rFonts w:ascii="Arial" w:hAnsi="Arial"/>
                          <w:color w:val="365F91" w:themeColor="accent1" w:themeShade="BF"/>
                        </w:rPr>
                      </w:pPr>
                      <w:r w:rsidRPr="00226861">
                        <w:rPr>
                          <w:rFonts w:ascii="Arial" w:hAnsi="Arial"/>
                          <w:color w:val="365F91" w:themeColor="accent1" w:themeShade="BF"/>
                        </w:rPr>
                        <w:t>kan knopen doorhakken, ook op basis van beperkte gegevens</w:t>
                      </w:r>
                    </w:p>
                    <w:p w:rsidR="000848F9" w:rsidRPr="00226861" w:rsidRDefault="000848F9" w:rsidP="004C59F2">
                      <w:pPr>
                        <w:numPr>
                          <w:ilvl w:val="0"/>
                          <w:numId w:val="18"/>
                        </w:numPr>
                        <w:shd w:val="clear" w:color="auto" w:fill="FFFFFF"/>
                        <w:rPr>
                          <w:rFonts w:ascii="Arial" w:hAnsi="Arial"/>
                          <w:color w:val="365F91" w:themeColor="accent1" w:themeShade="BF"/>
                        </w:rPr>
                      </w:pPr>
                      <w:r w:rsidRPr="00226861">
                        <w:rPr>
                          <w:rFonts w:ascii="Arial" w:hAnsi="Arial"/>
                          <w:color w:val="365F91" w:themeColor="accent1" w:themeShade="BF"/>
                        </w:rPr>
                        <w:t>stelt beslissingen niet uit</w:t>
                      </w:r>
                    </w:p>
                    <w:p w:rsidR="000848F9" w:rsidRPr="00226861" w:rsidRDefault="000848F9" w:rsidP="004C59F2">
                      <w:pPr>
                        <w:numPr>
                          <w:ilvl w:val="0"/>
                          <w:numId w:val="18"/>
                        </w:numPr>
                        <w:shd w:val="clear" w:color="auto" w:fill="FFFFFF"/>
                        <w:rPr>
                          <w:rFonts w:ascii="Arial" w:hAnsi="Arial"/>
                          <w:color w:val="365F91" w:themeColor="accent1" w:themeShade="BF"/>
                        </w:rPr>
                      </w:pPr>
                      <w:r w:rsidRPr="00226861">
                        <w:rPr>
                          <w:rFonts w:ascii="Arial" w:hAnsi="Arial"/>
                          <w:color w:val="365F91" w:themeColor="accent1" w:themeShade="BF"/>
                        </w:rPr>
                        <w:t xml:space="preserve">neemt geen beslissingen die de oplossing van het geschil nodeloos vertragen </w:t>
                      </w:r>
                    </w:p>
                    <w:p w:rsidR="000848F9" w:rsidRPr="00226861" w:rsidRDefault="000848F9" w:rsidP="004C59F2">
                      <w:pPr>
                        <w:numPr>
                          <w:ilvl w:val="0"/>
                          <w:numId w:val="18"/>
                        </w:numPr>
                        <w:shd w:val="clear" w:color="auto" w:fill="FFFFFF"/>
                        <w:rPr>
                          <w:rFonts w:ascii="Arial" w:hAnsi="Arial"/>
                          <w:color w:val="365F91" w:themeColor="accent1" w:themeShade="BF"/>
                          <w:lang w:val="fr-FR"/>
                        </w:rPr>
                      </w:pPr>
                      <w:r w:rsidRPr="00226861">
                        <w:rPr>
                          <w:rFonts w:ascii="Arial" w:hAnsi="Arial"/>
                          <w:color w:val="365F91" w:themeColor="accent1" w:themeShade="BF"/>
                          <w:lang w:val="fr-FR"/>
                        </w:rPr>
                        <w:t>(…)</w:t>
                      </w:r>
                    </w:p>
                  </w:txbxContent>
                </v:textbox>
                <w10:wrap anchorx="margin" anchory="line"/>
              </v:rect>
            </w:pict>
          </mc:Fallback>
        </mc:AlternateContent>
      </w: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rPr>
          <w:rFonts w:ascii="Arial" w:eastAsia="Arial" w:hAnsi="Arial" w:cs="Arial"/>
        </w:rPr>
      </w:pPr>
    </w:p>
    <w:p w:rsidR="00CB6DB9" w:rsidRDefault="00CB6DB9">
      <w:pPr>
        <w:ind w:left="142"/>
        <w:rPr>
          <w:rFonts w:ascii="Arial" w:eastAsia="Arial" w:hAnsi="Arial" w:cs="Arial"/>
        </w:rPr>
      </w:pPr>
    </w:p>
    <w:p w:rsidR="00CB6DB9" w:rsidRDefault="00AB6092">
      <w:pPr>
        <w:ind w:left="142"/>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4384" behindDoc="0" locked="0" layoutInCell="1" allowOverlap="1" wp14:anchorId="4A383971" wp14:editId="6A008408">
                <wp:simplePos x="0" y="0"/>
                <wp:positionH relativeFrom="margin">
                  <wp:posOffset>-66357</wp:posOffset>
                </wp:positionH>
                <wp:positionV relativeFrom="line">
                  <wp:posOffset>219169</wp:posOffset>
                </wp:positionV>
                <wp:extent cx="6537325" cy="2369186"/>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6537325" cy="2369186"/>
                        </a:xfrm>
                        <a:prstGeom prst="rect">
                          <a:avLst/>
                        </a:prstGeom>
                        <a:solidFill>
                          <a:srgbClr val="FFFFFF"/>
                        </a:solidFill>
                        <a:ln w="9525" cap="flat">
                          <a:solidFill>
                            <a:srgbClr val="000000"/>
                          </a:solidFill>
                          <a:prstDash val="solid"/>
                          <a:round/>
                        </a:ln>
                        <a:effectLst/>
                      </wps:spPr>
                      <wps:txbx>
                        <w:txbxContent>
                          <w:p w:rsidR="000848F9" w:rsidRPr="002712E7" w:rsidRDefault="000848F9">
                            <w:pPr>
                              <w:rPr>
                                <w:rFonts w:ascii="Arial" w:eastAsia="Arial" w:hAnsi="Arial" w:cs="Arial"/>
                                <w:b/>
                                <w:bCs/>
                                <w:color w:val="365F91" w:themeColor="accent1" w:themeShade="BF"/>
                              </w:rPr>
                            </w:pPr>
                            <w:r w:rsidRPr="002712E7">
                              <w:rPr>
                                <w:rFonts w:ascii="Arial" w:hAnsi="Arial"/>
                                <w:b/>
                                <w:bCs/>
                                <w:color w:val="365F91" w:themeColor="accent1" w:themeShade="BF"/>
                              </w:rPr>
                              <w:t xml:space="preserve">            4. Kwaliteit en kwantiteit van het geleverde werk</w:t>
                            </w:r>
                          </w:p>
                          <w:p w:rsidR="000848F9" w:rsidRPr="00226861" w:rsidRDefault="000848F9">
                            <w:pPr>
                              <w:rPr>
                                <w:rFonts w:ascii="Arial" w:eastAsia="Arial" w:hAnsi="Arial" w:cs="Arial"/>
                                <w:color w:val="244061" w:themeColor="accent1" w:themeShade="80"/>
                                <w:sz w:val="18"/>
                                <w:szCs w:val="18"/>
                              </w:rPr>
                            </w:pPr>
                          </w:p>
                          <w:p w:rsidR="000848F9" w:rsidRPr="007C2E68" w:rsidRDefault="000848F9">
                            <w:pPr>
                              <w:rPr>
                                <w:rFonts w:ascii="Arial" w:eastAsia="Arial" w:hAnsi="Arial" w:cs="Arial"/>
                                <w:color w:val="365F91" w:themeColor="accent1" w:themeShade="BF"/>
                                <w:u w:val="single"/>
                              </w:rPr>
                            </w:pPr>
                            <w:r w:rsidRPr="007C2E68">
                              <w:rPr>
                                <w:rFonts w:ascii="Arial" w:hAnsi="Arial"/>
                                <w:color w:val="365F91" w:themeColor="accent1" w:themeShade="BF"/>
                                <w:u w:val="single"/>
                              </w:rPr>
                              <w:t>Indicatoren:</w:t>
                            </w:r>
                          </w:p>
                          <w:p w:rsidR="000848F9" w:rsidRPr="007C2E68" w:rsidRDefault="000848F9">
                            <w:pPr>
                              <w:rPr>
                                <w:rFonts w:ascii="Arial" w:eastAsia="Arial" w:hAnsi="Arial" w:cs="Arial"/>
                                <w:color w:val="365F91" w:themeColor="accent1" w:themeShade="BF"/>
                              </w:rPr>
                            </w:pPr>
                          </w:p>
                          <w:p w:rsidR="000848F9" w:rsidRPr="007C2E68" w:rsidRDefault="000848F9" w:rsidP="004C59F2">
                            <w:pPr>
                              <w:numPr>
                                <w:ilvl w:val="0"/>
                                <w:numId w:val="19"/>
                              </w:numPr>
                              <w:jc w:val="both"/>
                              <w:rPr>
                                <w:rFonts w:ascii="Arial" w:eastAsia="Arial" w:hAnsi="Arial" w:cs="Arial"/>
                                <w:color w:val="365F91" w:themeColor="accent1" w:themeShade="BF"/>
                                <w:lang w:val="fr-FR"/>
                              </w:rPr>
                            </w:pPr>
                            <w:proofErr w:type="spellStart"/>
                            <w:r w:rsidRPr="007C2E68">
                              <w:rPr>
                                <w:rFonts w:ascii="Arial" w:hAnsi="Arial"/>
                                <w:color w:val="365F91" w:themeColor="accent1" w:themeShade="BF"/>
                                <w:lang w:val="fr-FR"/>
                              </w:rPr>
                              <w:t>werkt</w:t>
                            </w:r>
                            <w:proofErr w:type="spellEnd"/>
                            <w:r w:rsidRPr="007C2E68">
                              <w:rPr>
                                <w:rFonts w:ascii="Arial" w:hAnsi="Arial"/>
                                <w:color w:val="365F91" w:themeColor="accent1" w:themeShade="BF"/>
                                <w:lang w:val="fr-FR"/>
                              </w:rPr>
                              <w:t xml:space="preserve"> </w:t>
                            </w:r>
                            <w:proofErr w:type="spellStart"/>
                            <w:r w:rsidRPr="007C2E68">
                              <w:rPr>
                                <w:rFonts w:ascii="Arial" w:hAnsi="Arial"/>
                                <w:color w:val="365F91" w:themeColor="accent1" w:themeShade="BF"/>
                                <w:lang w:val="fr-FR"/>
                              </w:rPr>
                              <w:t>nauwgezet</w:t>
                            </w:r>
                            <w:proofErr w:type="spellEnd"/>
                            <w:r w:rsidRPr="007C2E68">
                              <w:rPr>
                                <w:rFonts w:ascii="Arial" w:hAnsi="Arial"/>
                                <w:color w:val="365F91" w:themeColor="accent1" w:themeShade="BF"/>
                                <w:lang w:val="fr-FR"/>
                              </w:rPr>
                              <w:t xml:space="preserve"> </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neemt geen genoegen met een gemiddeld resultaat</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weegt snelheid en zorgvuldigheid tegen elkaar af</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levert binnen de gestelde tijd kwalitatief verantwoorde resultaten af</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kan op een adequate manier prioriteiten stellen</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 xml:space="preserve">kan zijn werk beheren en problemen die opduiken efficiënt oplossen </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 xml:space="preserve">kan zo nodig snel beslissen </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w:t>
                            </w:r>
                          </w:p>
                          <w:p w:rsidR="000848F9" w:rsidRDefault="000848F9"/>
                        </w:txbxContent>
                      </wps:txbx>
                      <wps:bodyPr wrap="square" lIns="45719" tIns="45719" rIns="45719" bIns="45719" numCol="1" anchor="t">
                        <a:noAutofit/>
                      </wps:bodyPr>
                    </wps:wsp>
                  </a:graphicData>
                </a:graphic>
              </wp:anchor>
            </w:drawing>
          </mc:Choice>
          <mc:Fallback>
            <w:pict>
              <v:rect id="_x0000_s1033" style="position:absolute;left:0;text-align:left;margin-left:-5.2pt;margin-top:17.25pt;width:514.75pt;height:186.55pt;z-index:251664384;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PP7/AEAAAkEAAAOAAAAZHJzL2Uyb0RvYy54bWysU9tu2zAMfR+wfxD0vthOmpsRpygaZBgw&#10;bAW6fYAsS7EH3UYpsfv3o+Q0Sbc9DfODLFLUIXkOtbkftCInAb6zpqLFJKdEGG6bzhwq+v3b/sOK&#10;Eh+YaZiyRlT0RXh6v33/btO7Ukxta1UjgCCI8WXvKtqG4Mos87wVmvmJdcLgobSgWUATDlkDrEd0&#10;rbJpni+y3kLjwHLhPXp34yHdJnwpBQ9fpfQiEFVRrC2kFdJaxzXbblh5AObajp/LYP9QhWadwaQX&#10;qB0LjByh+wNKdxystzJMuNWZlbLjIvWA3RT5b908t8yJ1AuS492FJv//YPmX0xOQrkHt8uVseVes&#10;ZlNKDNOo1VjdAwRi6x/IZCSrd77EO8/uCc6Wx23sfJCg4x9vkSER/HIhWAyBcHQu5rPlbDqnhOPZ&#10;dLZYF6tFRM2u1x348FFYTeKmohDzRlh2+uzDGPoaEt3eqq7Zd0olAw71owJyYqj2Pn1n9DdhypC+&#10;out5KoTh0EnFxiRvwvwtWp6+v6HFanbMt2PWhBDDWAn2aJqxYmWiQ6R5PLcRiRypi7sw1ENSYRnv&#10;Rk9tmxdUpsfRrKj/eWQgKFGfDGp/N18Wa5zlWwNujfrWMEf9aJGPghJmeGtx+MdmjX04Biu7xOo1&#10;JaoRDZy3pMv5bcSBvrVT1PUFb38BAAD//wMAUEsDBBQABgAIAAAAIQB6uzWq4AAAAAsBAAAPAAAA&#10;ZHJzL2Rvd25yZXYueG1sTI9BT4NAEIXvJv6HzZh4a3epiBYZGkOih3oSe+hxCyOg7Cxht5T+e7cn&#10;e5y8L+99k21m04uJRtdZRoiWCgRxZeuOG4Td19viGYTzmmvdWyaEMznY5Lc3mU5re+JPmkrfiFDC&#10;LtUIrfdDKqWrWjLaLe1AHLJvOxrtwzk2sh71KZSbXq6USqTRHYeFVg9UtFT9lkeDMHMyFWa925d+&#10;//5TnFfbD+m3iPd38+sLCE+z/4fhoh/UIQ9OB3vk2okeYRGpOKAID/EjiAugonUE4oAQq6cEZJ7J&#10;6x/yPwAAAP//AwBQSwECLQAUAAYACAAAACEAtoM4kv4AAADhAQAAEwAAAAAAAAAAAAAAAAAAAAAA&#10;W0NvbnRlbnRfVHlwZXNdLnhtbFBLAQItABQABgAIAAAAIQA4/SH/1gAAAJQBAAALAAAAAAAAAAAA&#10;AAAAAC8BAABfcmVscy8ucmVsc1BLAQItABQABgAIAAAAIQCs7PP7/AEAAAkEAAAOAAAAAAAAAAAA&#10;AAAAAC4CAABkcnMvZTJvRG9jLnhtbFBLAQItABQABgAIAAAAIQB6uzWq4AAAAAsBAAAPAAAAAAAA&#10;AAAAAAAAAFYEAABkcnMvZG93bnJldi54bWxQSwUGAAAAAAQABADzAAAAYwUAAAAA&#10;">
                <v:stroke joinstyle="round"/>
                <v:textbox inset="1.27mm,1.27mm,1.27mm,1.27mm">
                  <w:txbxContent>
                    <w:p w:rsidR="000848F9" w:rsidRPr="002712E7" w:rsidRDefault="000848F9">
                      <w:pPr>
                        <w:rPr>
                          <w:rFonts w:ascii="Arial" w:eastAsia="Arial" w:hAnsi="Arial" w:cs="Arial"/>
                          <w:b/>
                          <w:bCs/>
                          <w:color w:val="365F91" w:themeColor="accent1" w:themeShade="BF"/>
                        </w:rPr>
                      </w:pPr>
                      <w:r w:rsidRPr="002712E7">
                        <w:rPr>
                          <w:rFonts w:ascii="Arial" w:hAnsi="Arial"/>
                          <w:b/>
                          <w:bCs/>
                          <w:color w:val="365F91" w:themeColor="accent1" w:themeShade="BF"/>
                        </w:rPr>
                        <w:t xml:space="preserve">            4. Kwaliteit en kwantiteit van het geleverde werk</w:t>
                      </w:r>
                    </w:p>
                    <w:p w:rsidR="000848F9" w:rsidRPr="00226861" w:rsidRDefault="000848F9">
                      <w:pPr>
                        <w:rPr>
                          <w:rFonts w:ascii="Arial" w:eastAsia="Arial" w:hAnsi="Arial" w:cs="Arial"/>
                          <w:color w:val="244061" w:themeColor="accent1" w:themeShade="80"/>
                          <w:sz w:val="18"/>
                          <w:szCs w:val="18"/>
                        </w:rPr>
                      </w:pPr>
                    </w:p>
                    <w:p w:rsidR="000848F9" w:rsidRPr="007C2E68" w:rsidRDefault="000848F9">
                      <w:pPr>
                        <w:rPr>
                          <w:rFonts w:ascii="Arial" w:eastAsia="Arial" w:hAnsi="Arial" w:cs="Arial"/>
                          <w:color w:val="365F91" w:themeColor="accent1" w:themeShade="BF"/>
                          <w:u w:val="single"/>
                        </w:rPr>
                      </w:pPr>
                      <w:r w:rsidRPr="007C2E68">
                        <w:rPr>
                          <w:rFonts w:ascii="Arial" w:hAnsi="Arial"/>
                          <w:color w:val="365F91" w:themeColor="accent1" w:themeShade="BF"/>
                          <w:u w:val="single"/>
                        </w:rPr>
                        <w:t>Indicatoren:</w:t>
                      </w:r>
                    </w:p>
                    <w:p w:rsidR="000848F9" w:rsidRPr="007C2E68" w:rsidRDefault="000848F9">
                      <w:pPr>
                        <w:rPr>
                          <w:rFonts w:ascii="Arial" w:eastAsia="Arial" w:hAnsi="Arial" w:cs="Arial"/>
                          <w:color w:val="365F91" w:themeColor="accent1" w:themeShade="BF"/>
                        </w:rPr>
                      </w:pPr>
                    </w:p>
                    <w:p w:rsidR="000848F9" w:rsidRPr="007C2E68" w:rsidRDefault="000848F9" w:rsidP="004C59F2">
                      <w:pPr>
                        <w:numPr>
                          <w:ilvl w:val="0"/>
                          <w:numId w:val="19"/>
                        </w:numPr>
                        <w:jc w:val="both"/>
                        <w:rPr>
                          <w:rFonts w:ascii="Arial" w:eastAsia="Arial" w:hAnsi="Arial" w:cs="Arial"/>
                          <w:color w:val="365F91" w:themeColor="accent1" w:themeShade="BF"/>
                          <w:lang w:val="fr-FR"/>
                        </w:rPr>
                      </w:pPr>
                      <w:proofErr w:type="spellStart"/>
                      <w:r w:rsidRPr="007C2E68">
                        <w:rPr>
                          <w:rFonts w:ascii="Arial" w:hAnsi="Arial"/>
                          <w:color w:val="365F91" w:themeColor="accent1" w:themeShade="BF"/>
                          <w:lang w:val="fr-FR"/>
                        </w:rPr>
                        <w:t>werkt</w:t>
                      </w:r>
                      <w:proofErr w:type="spellEnd"/>
                      <w:r w:rsidRPr="007C2E68">
                        <w:rPr>
                          <w:rFonts w:ascii="Arial" w:hAnsi="Arial"/>
                          <w:color w:val="365F91" w:themeColor="accent1" w:themeShade="BF"/>
                          <w:lang w:val="fr-FR"/>
                        </w:rPr>
                        <w:t xml:space="preserve"> </w:t>
                      </w:r>
                      <w:proofErr w:type="spellStart"/>
                      <w:r w:rsidRPr="007C2E68">
                        <w:rPr>
                          <w:rFonts w:ascii="Arial" w:hAnsi="Arial"/>
                          <w:color w:val="365F91" w:themeColor="accent1" w:themeShade="BF"/>
                          <w:lang w:val="fr-FR"/>
                        </w:rPr>
                        <w:t>nauwgezet</w:t>
                      </w:r>
                      <w:proofErr w:type="spellEnd"/>
                      <w:r w:rsidRPr="007C2E68">
                        <w:rPr>
                          <w:rFonts w:ascii="Arial" w:hAnsi="Arial"/>
                          <w:color w:val="365F91" w:themeColor="accent1" w:themeShade="BF"/>
                          <w:lang w:val="fr-FR"/>
                        </w:rPr>
                        <w:t xml:space="preserve"> </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neemt geen genoegen met een gemiddeld resultaat</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weegt snelheid en zorgvuldigheid tegen elkaar af</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levert binnen de gestelde tijd kwalitatief verantwoorde resultaten af</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kan op een adequate manier prioriteiten stellen</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 xml:space="preserve">kan zijn werk beheren en problemen die opduiken efficiënt oplossen </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 xml:space="preserve">kan zo nodig snel beslissen </w:t>
                      </w:r>
                    </w:p>
                    <w:p w:rsidR="000848F9" w:rsidRPr="007C2E68" w:rsidRDefault="000848F9" w:rsidP="004C59F2">
                      <w:pPr>
                        <w:numPr>
                          <w:ilvl w:val="0"/>
                          <w:numId w:val="19"/>
                        </w:numPr>
                        <w:jc w:val="both"/>
                        <w:rPr>
                          <w:rFonts w:ascii="Arial" w:eastAsia="Arial" w:hAnsi="Arial" w:cs="Arial"/>
                          <w:color w:val="365F91" w:themeColor="accent1" w:themeShade="BF"/>
                        </w:rPr>
                      </w:pPr>
                      <w:r w:rsidRPr="007C2E68">
                        <w:rPr>
                          <w:rFonts w:ascii="Arial" w:hAnsi="Arial"/>
                          <w:color w:val="365F91" w:themeColor="accent1" w:themeShade="BF"/>
                        </w:rPr>
                        <w:t>(…)</w:t>
                      </w:r>
                    </w:p>
                    <w:p w:rsidR="000848F9" w:rsidRDefault="000848F9"/>
                  </w:txbxContent>
                </v:textbox>
                <w10:wrap anchorx="margin" anchory="line"/>
              </v:rect>
            </w:pict>
          </mc:Fallback>
        </mc:AlternateContent>
      </w: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D96BBF">
      <w:pPr>
        <w:ind w:left="142"/>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73600" behindDoc="0" locked="0" layoutInCell="1" allowOverlap="1" wp14:anchorId="31EAE294" wp14:editId="1B030941">
                <wp:simplePos x="0" y="0"/>
                <wp:positionH relativeFrom="margin">
                  <wp:posOffset>-62713</wp:posOffset>
                </wp:positionH>
                <wp:positionV relativeFrom="line">
                  <wp:posOffset>33276</wp:posOffset>
                </wp:positionV>
                <wp:extent cx="6562725" cy="6585045"/>
                <wp:effectExtent l="0" t="0" r="28575" b="25400"/>
                <wp:wrapNone/>
                <wp:docPr id="1073741833" name="officeArt object"/>
                <wp:cNvGraphicFramePr/>
                <a:graphic xmlns:a="http://schemas.openxmlformats.org/drawingml/2006/main">
                  <a:graphicData uri="http://schemas.microsoft.com/office/word/2010/wordprocessingShape">
                    <wps:wsp>
                      <wps:cNvSpPr/>
                      <wps:spPr>
                        <a:xfrm>
                          <a:off x="0" y="0"/>
                          <a:ext cx="6562725" cy="6585045"/>
                        </a:xfrm>
                        <a:prstGeom prst="rect">
                          <a:avLst/>
                        </a:prstGeom>
                        <a:solidFill>
                          <a:srgbClr val="FFFFFF"/>
                        </a:solidFill>
                        <a:ln w="9525" cap="flat">
                          <a:solidFill>
                            <a:srgbClr val="000000"/>
                          </a:solidFill>
                          <a:prstDash val="solid"/>
                          <a:round/>
                        </a:ln>
                        <a:effectLst/>
                      </wps:spPr>
                      <wps:txbx>
                        <w:txbxContent>
                          <w:p w:rsidR="000848F9" w:rsidRPr="002712E7" w:rsidRDefault="000848F9">
                            <w:pPr>
                              <w:rPr>
                                <w:rFonts w:ascii="Arial" w:eastAsia="Arial" w:hAnsi="Arial" w:cs="Arial"/>
                                <w:b/>
                                <w:bCs/>
                                <w:color w:val="365F91" w:themeColor="accent1" w:themeShade="BF"/>
                              </w:rPr>
                            </w:pPr>
                            <w:r w:rsidRPr="002712E7">
                              <w:rPr>
                                <w:rFonts w:ascii="Arial" w:hAnsi="Arial"/>
                                <w:b/>
                                <w:bCs/>
                                <w:color w:val="365F91" w:themeColor="accent1" w:themeShade="BF"/>
                              </w:rPr>
                              <w:t xml:space="preserve">         5. Samenwerkingsvermogen</w:t>
                            </w:r>
                          </w:p>
                          <w:p w:rsidR="000848F9" w:rsidRPr="00226861" w:rsidRDefault="000848F9">
                            <w:pPr>
                              <w:rPr>
                                <w:rFonts w:ascii="Arial" w:eastAsia="Arial" w:hAnsi="Arial" w:cs="Arial"/>
                                <w:color w:val="244061" w:themeColor="accent1" w:themeShade="80"/>
                              </w:rPr>
                            </w:pPr>
                          </w:p>
                          <w:p w:rsidR="000848F9" w:rsidRPr="007C2E68" w:rsidRDefault="000848F9">
                            <w:pPr>
                              <w:rPr>
                                <w:rFonts w:ascii="Arial" w:eastAsia="Arial" w:hAnsi="Arial" w:cs="Arial"/>
                                <w:color w:val="365F91" w:themeColor="accent1" w:themeShade="BF"/>
                                <w:u w:val="single"/>
                              </w:rPr>
                            </w:pPr>
                            <w:r w:rsidRPr="007C2E68">
                              <w:rPr>
                                <w:rFonts w:ascii="Arial" w:hAnsi="Arial"/>
                                <w:color w:val="365F91" w:themeColor="accent1" w:themeShade="BF"/>
                                <w:u w:val="single"/>
                              </w:rPr>
                              <w:t>Indicatoren:</w:t>
                            </w:r>
                          </w:p>
                          <w:p w:rsidR="000848F9" w:rsidRPr="007C2E68" w:rsidRDefault="000848F9">
                            <w:pPr>
                              <w:rPr>
                                <w:rFonts w:ascii="Arial" w:eastAsia="Arial" w:hAnsi="Arial" w:cs="Arial"/>
                                <w:color w:val="365F91" w:themeColor="accent1" w:themeShade="BF"/>
                              </w:rPr>
                            </w:pPr>
                          </w:p>
                          <w:p w:rsidR="000848F9" w:rsidRPr="007C2E68" w:rsidRDefault="000848F9" w:rsidP="004C59F2">
                            <w:pPr>
                              <w:widowControl w:val="0"/>
                              <w:numPr>
                                <w:ilvl w:val="0"/>
                                <w:numId w:val="20"/>
                              </w:numPr>
                              <w:suppressAutoHyphens/>
                              <w:rPr>
                                <w:rFonts w:ascii="Arial" w:eastAsia="Arial" w:hAnsi="Arial" w:cs="Arial"/>
                                <w:i/>
                                <w:iCs/>
                                <w:color w:val="365F91" w:themeColor="accent1" w:themeShade="BF"/>
                                <w:u w:val="single"/>
                              </w:rPr>
                            </w:pPr>
                            <w:r w:rsidRPr="007C2E68">
                              <w:rPr>
                                <w:rFonts w:ascii="Arial" w:hAnsi="Arial"/>
                                <w:i/>
                                <w:iCs/>
                                <w:color w:val="365F91" w:themeColor="accent1" w:themeShade="BF"/>
                              </w:rPr>
                              <w:t>Tegenover de rechtzoekende:</w:t>
                            </w:r>
                          </w:p>
                          <w:p w:rsidR="000848F9" w:rsidRPr="007C2E68" w:rsidRDefault="000848F9">
                            <w:pPr>
                              <w:widowControl w:val="0"/>
                              <w:suppressAutoHyphens/>
                              <w:ind w:left="720"/>
                              <w:rPr>
                                <w:rFonts w:ascii="Arial" w:eastAsia="Arial" w:hAnsi="Arial" w:cs="Arial"/>
                                <w:i/>
                                <w:iCs/>
                                <w:color w:val="365F91" w:themeColor="accent1" w:themeShade="BF"/>
                                <w:u w:val="single"/>
                              </w:rPr>
                            </w:pP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 geeft blijk van respect en beleefdheid</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 is steeds beheerst</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 kan gepast, ad hoc reageren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 is in staat om de regie te houden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staat open voor de sociale en culturele verschillen van de burgers</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geeft blijk van een grote luistervaardigheid en luisterbereidheid</w:t>
                            </w:r>
                          </w:p>
                          <w:p w:rsidR="000848F9" w:rsidRPr="007C2E68" w:rsidRDefault="000848F9">
                            <w:pPr>
                              <w:rPr>
                                <w:rFonts w:ascii="Arial" w:eastAsia="Arial" w:hAnsi="Arial" w:cs="Arial"/>
                                <w:color w:val="365F91" w:themeColor="accent1" w:themeShade="BF"/>
                              </w:rPr>
                            </w:pPr>
                          </w:p>
                          <w:p w:rsidR="000848F9" w:rsidRPr="007C2E68" w:rsidRDefault="000848F9" w:rsidP="004C59F2">
                            <w:pPr>
                              <w:widowControl w:val="0"/>
                              <w:numPr>
                                <w:ilvl w:val="0"/>
                                <w:numId w:val="22"/>
                              </w:numPr>
                              <w:suppressAutoHyphens/>
                              <w:rPr>
                                <w:rFonts w:ascii="Arial" w:eastAsia="Arial" w:hAnsi="Arial" w:cs="Arial"/>
                                <w:i/>
                                <w:iCs/>
                                <w:color w:val="365F91" w:themeColor="accent1" w:themeShade="BF"/>
                                <w:lang w:val="fr-FR"/>
                              </w:rPr>
                            </w:pPr>
                            <w:proofErr w:type="spellStart"/>
                            <w:r w:rsidRPr="007C2E68">
                              <w:rPr>
                                <w:rFonts w:ascii="Arial" w:hAnsi="Arial"/>
                                <w:i/>
                                <w:iCs/>
                                <w:color w:val="365F91" w:themeColor="accent1" w:themeShade="BF"/>
                                <w:lang w:val="fr-FR"/>
                              </w:rPr>
                              <w:t>Tegenover</w:t>
                            </w:r>
                            <w:proofErr w:type="spellEnd"/>
                            <w:r w:rsidRPr="007C2E68">
                              <w:rPr>
                                <w:rFonts w:ascii="Arial" w:hAnsi="Arial"/>
                                <w:i/>
                                <w:iCs/>
                                <w:color w:val="365F91" w:themeColor="accent1" w:themeShade="BF"/>
                                <w:lang w:val="fr-FR"/>
                              </w:rPr>
                              <w:t xml:space="preserve"> de </w:t>
                            </w:r>
                            <w:proofErr w:type="spellStart"/>
                            <w:r w:rsidRPr="007C2E68">
                              <w:rPr>
                                <w:rFonts w:ascii="Arial" w:hAnsi="Arial"/>
                                <w:i/>
                                <w:iCs/>
                                <w:color w:val="365F91" w:themeColor="accent1" w:themeShade="BF"/>
                                <w:lang w:val="fr-FR"/>
                              </w:rPr>
                              <w:t>medewerkers</w:t>
                            </w:r>
                            <w:proofErr w:type="spellEnd"/>
                            <w:r w:rsidRPr="007C2E68">
                              <w:rPr>
                                <w:rFonts w:ascii="Arial" w:hAnsi="Arial"/>
                                <w:i/>
                                <w:iCs/>
                                <w:color w:val="365F91" w:themeColor="accent1" w:themeShade="BF"/>
                                <w:lang w:val="fr-FR"/>
                              </w:rPr>
                              <w:t xml:space="preserve"> : </w:t>
                            </w:r>
                          </w:p>
                          <w:p w:rsidR="000848F9" w:rsidRPr="007C2E68" w:rsidRDefault="000848F9">
                            <w:pPr>
                              <w:widowControl w:val="0"/>
                              <w:suppressAutoHyphens/>
                              <w:ind w:left="720"/>
                              <w:rPr>
                                <w:rFonts w:ascii="Arial" w:eastAsia="Arial" w:hAnsi="Arial" w:cs="Arial"/>
                                <w:color w:val="365F91" w:themeColor="accent1" w:themeShade="BF"/>
                                <w:lang w:val="fr-FR"/>
                              </w:rPr>
                            </w:pP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legt gemakkelijk contacten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kan medewerkers inschakelen in het werk</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kan appreciatie tonen voor geleverd werk</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kan taken aan anderen overlaten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toont interesse voor de opinie van een ander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is bereid informatie en ervaringen te delen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lang w:val="fr-FR"/>
                              </w:rPr>
                            </w:pPr>
                            <w:proofErr w:type="spellStart"/>
                            <w:r w:rsidRPr="007C2E68">
                              <w:rPr>
                                <w:rFonts w:ascii="Arial" w:hAnsi="Arial"/>
                                <w:color w:val="365F91" w:themeColor="accent1" w:themeShade="BF"/>
                                <w:lang w:val="fr-FR"/>
                              </w:rPr>
                              <w:t>helpt</w:t>
                            </w:r>
                            <w:proofErr w:type="spellEnd"/>
                            <w:r w:rsidRPr="007C2E68">
                              <w:rPr>
                                <w:rFonts w:ascii="Arial" w:hAnsi="Arial"/>
                                <w:color w:val="365F91" w:themeColor="accent1" w:themeShade="BF"/>
                                <w:lang w:val="fr-FR"/>
                              </w:rPr>
                              <w:t xml:space="preserve"> </w:t>
                            </w:r>
                            <w:proofErr w:type="spellStart"/>
                            <w:r w:rsidRPr="007C2E68">
                              <w:rPr>
                                <w:rFonts w:ascii="Arial" w:hAnsi="Arial"/>
                                <w:color w:val="365F91" w:themeColor="accent1" w:themeShade="BF"/>
                                <w:lang w:val="fr-FR"/>
                              </w:rPr>
                              <w:t>spontaan</w:t>
                            </w:r>
                            <w:proofErr w:type="spellEnd"/>
                            <w:r w:rsidRPr="007C2E68">
                              <w:rPr>
                                <w:rFonts w:ascii="Arial" w:hAnsi="Arial"/>
                                <w:color w:val="365F91" w:themeColor="accent1" w:themeShade="BF"/>
                                <w:lang w:val="fr-FR"/>
                              </w:rPr>
                              <w:t xml:space="preserve"> </w:t>
                            </w:r>
                            <w:proofErr w:type="spellStart"/>
                            <w:r w:rsidRPr="007C2E68">
                              <w:rPr>
                                <w:rFonts w:ascii="Arial" w:hAnsi="Arial"/>
                                <w:color w:val="365F91" w:themeColor="accent1" w:themeShade="BF"/>
                                <w:lang w:val="fr-FR"/>
                              </w:rPr>
                              <w:t>medewerkers</w:t>
                            </w:r>
                            <w:proofErr w:type="spellEnd"/>
                            <w:r w:rsidRPr="007C2E68">
                              <w:rPr>
                                <w:rFonts w:ascii="Arial" w:hAnsi="Arial"/>
                                <w:color w:val="365F91" w:themeColor="accent1" w:themeShade="BF"/>
                                <w:lang w:val="fr-FR"/>
                              </w:rPr>
                              <w:t xml:space="preserve"> </w:t>
                            </w:r>
                          </w:p>
                          <w:p w:rsidR="000848F9" w:rsidRPr="007C2E68" w:rsidRDefault="000848F9">
                            <w:pPr>
                              <w:rPr>
                                <w:rFonts w:ascii="Arial" w:eastAsia="Arial" w:hAnsi="Arial" w:cs="Arial"/>
                                <w:i/>
                                <w:iCs/>
                                <w:color w:val="365F91" w:themeColor="accent1" w:themeShade="BF"/>
                                <w:lang w:val="fr-FR"/>
                              </w:rPr>
                            </w:pPr>
                          </w:p>
                          <w:p w:rsidR="000848F9" w:rsidRPr="007C2E68" w:rsidRDefault="000848F9" w:rsidP="004C59F2">
                            <w:pPr>
                              <w:widowControl w:val="0"/>
                              <w:numPr>
                                <w:ilvl w:val="0"/>
                                <w:numId w:val="23"/>
                              </w:numPr>
                              <w:suppressAutoHyphens/>
                              <w:rPr>
                                <w:rFonts w:ascii="Arial" w:eastAsia="Arial" w:hAnsi="Arial" w:cs="Arial"/>
                                <w:i/>
                                <w:iCs/>
                                <w:color w:val="365F91" w:themeColor="accent1" w:themeShade="BF"/>
                              </w:rPr>
                            </w:pPr>
                            <w:r w:rsidRPr="007C2E68">
                              <w:rPr>
                                <w:rFonts w:ascii="Arial" w:hAnsi="Arial"/>
                                <w:i/>
                                <w:iCs/>
                                <w:color w:val="365F91" w:themeColor="accent1" w:themeShade="BF"/>
                              </w:rPr>
                              <w:t>Tegenover de collega’s en de hiërarchische lijn :</w:t>
                            </w:r>
                          </w:p>
                          <w:p w:rsidR="000848F9" w:rsidRPr="007C2E68" w:rsidRDefault="000848F9">
                            <w:pPr>
                              <w:widowControl w:val="0"/>
                              <w:suppressAutoHyphens/>
                              <w:ind w:left="360"/>
                              <w:rPr>
                                <w:rFonts w:ascii="Arial" w:eastAsia="Arial" w:hAnsi="Arial" w:cs="Arial"/>
                                <w:color w:val="365F91" w:themeColor="accent1" w:themeShade="BF"/>
                              </w:rPr>
                            </w:pP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integreert zich gemakkelijk en spontaan in de groep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is collegiaal ingesteld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wisselt professionele knowhow uit en is collega's behulpzaam in het werk</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is loyaal tegenover anderen en de genomen beslissingen.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kan autonoom werken onder een gesteld gezag</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gerechtvaardigde opdrachten uitvoeren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reageert op een constructieve manier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constructieve kritiek aanvaarden en er gevolg aan geven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rekening houden met de mening van een ander </w:t>
                            </w:r>
                          </w:p>
                          <w:p w:rsidR="000848F9" w:rsidRPr="00D96BBF"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zich affirmeren met respect voor de andere </w:t>
                            </w:r>
                          </w:p>
                          <w:p w:rsidR="00D96BBF" w:rsidRPr="007C2E68" w:rsidRDefault="00D96BBF" w:rsidP="004C59F2">
                            <w:pPr>
                              <w:widowControl w:val="0"/>
                              <w:numPr>
                                <w:ilvl w:val="0"/>
                                <w:numId w:val="21"/>
                              </w:numPr>
                              <w:suppressAutoHyphens/>
                              <w:rPr>
                                <w:rFonts w:ascii="Arial" w:eastAsia="Arial" w:hAnsi="Arial" w:cs="Arial"/>
                                <w:color w:val="365F91" w:themeColor="accent1" w:themeShade="BF"/>
                              </w:rPr>
                            </w:pPr>
                            <w:r>
                              <w:rPr>
                                <w:rFonts w:ascii="Arial" w:eastAsia="Arial" w:hAnsi="Arial" w:cs="Arial"/>
                                <w:color w:val="365F91" w:themeColor="accent1" w:themeShade="BF"/>
                              </w:rPr>
                              <w:t xml:space="preserve">kan zich inpassen in de </w:t>
                            </w:r>
                            <w:r w:rsidR="003B07D5">
                              <w:rPr>
                                <w:rFonts w:ascii="Arial" w:eastAsia="Arial" w:hAnsi="Arial" w:cs="Arial"/>
                                <w:color w:val="365F91" w:themeColor="accent1" w:themeShade="BF"/>
                              </w:rPr>
                              <w:t>dynamiek en eigenheid van de werking</w:t>
                            </w:r>
                            <w:r>
                              <w:rPr>
                                <w:rFonts w:ascii="Arial" w:eastAsia="Arial" w:hAnsi="Arial" w:cs="Arial"/>
                                <w:color w:val="365F91" w:themeColor="accent1" w:themeShade="BF"/>
                              </w:rPr>
                              <w:t xml:space="preserve"> van </w:t>
                            </w:r>
                            <w:r w:rsidR="003B07D5">
                              <w:rPr>
                                <w:rFonts w:ascii="Arial" w:eastAsia="Arial" w:hAnsi="Arial" w:cs="Arial"/>
                                <w:color w:val="365F91" w:themeColor="accent1" w:themeShade="BF"/>
                              </w:rPr>
                              <w:t xml:space="preserve">een </w:t>
                            </w:r>
                            <w:r>
                              <w:rPr>
                                <w:rFonts w:ascii="Arial" w:eastAsia="Arial" w:hAnsi="Arial" w:cs="Arial"/>
                                <w:color w:val="365F91" w:themeColor="accent1" w:themeShade="BF"/>
                              </w:rPr>
                              <w:t>korps</w:t>
                            </w:r>
                            <w:r w:rsidR="003B07D5">
                              <w:rPr>
                                <w:rFonts w:ascii="Arial" w:eastAsia="Arial" w:hAnsi="Arial" w:cs="Arial"/>
                                <w:color w:val="365F91" w:themeColor="accent1" w:themeShade="BF"/>
                              </w:rPr>
                              <w:t xml:space="preserve"> en de daaraan verbonden richtlijnen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w:t>
                            </w:r>
                          </w:p>
                          <w:p w:rsidR="000848F9" w:rsidRDefault="000848F9">
                            <w:pPr>
                              <w:widowControl w:val="0"/>
                              <w:suppressAutoHyphens/>
                              <w:rPr>
                                <w:rFonts w:ascii="Arial" w:eastAsia="Arial" w:hAnsi="Arial" w:cs="Arial"/>
                                <w:lang w:val="fr-FR"/>
                              </w:rPr>
                            </w:pPr>
                          </w:p>
                          <w:p w:rsidR="000848F9" w:rsidRDefault="000848F9">
                            <w:pPr>
                              <w:rPr>
                                <w:rFonts w:ascii="Arial" w:eastAsia="Arial" w:hAnsi="Arial" w:cs="Arial"/>
                                <w:lang w:val="fr-FR"/>
                              </w:rPr>
                            </w:pPr>
                          </w:p>
                          <w:p w:rsidR="000848F9" w:rsidRDefault="000848F9"/>
                        </w:txbxContent>
                      </wps:txbx>
                      <wps:bodyPr wrap="square" lIns="45719" tIns="45719" rIns="45719" bIns="45719" numCol="1" anchor="t">
                        <a:noAutofit/>
                      </wps:bodyPr>
                    </wps:wsp>
                  </a:graphicData>
                </a:graphic>
                <wp14:sizeRelV relativeFrom="margin">
                  <wp14:pctHeight>0</wp14:pctHeight>
                </wp14:sizeRelV>
              </wp:anchor>
            </w:drawing>
          </mc:Choice>
          <mc:Fallback>
            <w:pict>
              <v:rect id="_x0000_s1034" style="position:absolute;left:0;text-align:left;margin-left:-4.95pt;margin-top:2.6pt;width:516.75pt;height:518.5pt;z-index:251673600;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du/AEAAAkEAAAOAAAAZHJzL2Uyb0RvYy54bWysU9tu2zAMfR+wfxD0vti5OEmNOEXRIMOA&#10;YSvQ7QNkWYo96DZKid2/HyWnSbrtaZgfZJGiDslzqM39oBU5CfCdNRWdTnJKhOG26cyhot+/7T+s&#10;KfGBmYYpa0RFX4Sn99v37za9K8XMtlY1AgiCGF/2rqJtCK7MMs9boZmfWCcMHkoLmgU04ZA1wHpE&#10;1yqb5fky6y00DiwX3qN3Nx7SbcKXUvDwVUovAlEVxdpCWiGtdVyz7YaVB2Cu7fi5DPYPVWjWGUx6&#10;gdqxwMgRuj+gdMfBeivDhFudWSk7LlIP2M00/62b55Y5kXpBcry70OT/Hyz/cnoC0jWoXb6arxbT&#10;9XxOiWEatRqre4BAbP0DmYxk9c6XeOfZPcHZ8riNnQ8SdPzjLTIkgl8uBIshEI7OZbGcrWYFJRzP&#10;lsW6yBdFRM2u1x348FFYTeKmohDzRlh2+uzDGPoaEt3eqq7Zd0olAw71owJyYqj2Pn1n9DdhypC+&#10;ondFKoTh0EnFxiRvwvwtWp6+v6HFanbMt2PWhBDDWAn2aJqxYmWiQ6R5PLcRiRypi7sw1ENSYR3v&#10;Rk9tmxdUpsfRrKj/eWQgKFGfDGq/KFbTO5zlWwNujfrWMEf9aJGPKSXM8Nbi8I/NGvtwDFZ2idVr&#10;SlQjGjhvSZfz24gDfWunqOsL3v4CAAD//wMAUEsDBBQABgAIAAAAIQC5LNIm3gAAAAoBAAAPAAAA&#10;ZHJzL2Rvd25yZXYueG1sTI/BboMwEETvlfoP1lbqLTFxW1QIJoqQ0kN6Ks0hRwdvgQSvEXYI+fua&#10;U3ub1Yxm3mabyXRsxMG1liSslhEwpMrqlmoJh+/d4h2Y84q06iyhhDs62OSPD5lKtb3RF46lr1ko&#10;IZcqCY33fcq5qxo0yi1tjxS8HzsY5cM51FwP6hbKTcdFFMXcqJbCQqN6LBqsLuXVSJgoHguTHI6l&#10;P36ci7vYf3K/l/L5adqugXmc/F8YZvyADnlgOtkracc6CYskCUkJbwLYbEfiJQZ2mtWrEMDzjP9/&#10;If8FAAD//wMAUEsBAi0AFAAGAAgAAAAhALaDOJL+AAAA4QEAABMAAAAAAAAAAAAAAAAAAAAAAFtD&#10;b250ZW50X1R5cGVzXS54bWxQSwECLQAUAAYACAAAACEAOP0h/9YAAACUAQAACwAAAAAAAAAAAAAA&#10;AAAvAQAAX3JlbHMvLnJlbHNQSwECLQAUAAYACAAAACEAExmHbvwBAAAJBAAADgAAAAAAAAAAAAAA&#10;AAAuAgAAZHJzL2Uyb0RvYy54bWxQSwECLQAUAAYACAAAACEAuSzSJt4AAAAKAQAADwAAAAAAAAAA&#10;AAAAAABWBAAAZHJzL2Rvd25yZXYueG1sUEsFBgAAAAAEAAQA8wAAAGEFAAAAAA==&#10;">
                <v:stroke joinstyle="round"/>
                <v:textbox inset="1.27mm,1.27mm,1.27mm,1.27mm">
                  <w:txbxContent>
                    <w:p w:rsidR="000848F9" w:rsidRPr="002712E7" w:rsidRDefault="000848F9">
                      <w:pPr>
                        <w:rPr>
                          <w:rFonts w:ascii="Arial" w:eastAsia="Arial" w:hAnsi="Arial" w:cs="Arial"/>
                          <w:b/>
                          <w:bCs/>
                          <w:color w:val="365F91" w:themeColor="accent1" w:themeShade="BF"/>
                        </w:rPr>
                      </w:pPr>
                      <w:r w:rsidRPr="002712E7">
                        <w:rPr>
                          <w:rFonts w:ascii="Arial" w:hAnsi="Arial"/>
                          <w:b/>
                          <w:bCs/>
                          <w:color w:val="365F91" w:themeColor="accent1" w:themeShade="BF"/>
                        </w:rPr>
                        <w:t xml:space="preserve">         5. Samenwerkingsvermogen</w:t>
                      </w:r>
                    </w:p>
                    <w:p w:rsidR="000848F9" w:rsidRPr="00226861" w:rsidRDefault="000848F9">
                      <w:pPr>
                        <w:rPr>
                          <w:rFonts w:ascii="Arial" w:eastAsia="Arial" w:hAnsi="Arial" w:cs="Arial"/>
                          <w:color w:val="244061" w:themeColor="accent1" w:themeShade="80"/>
                        </w:rPr>
                      </w:pPr>
                    </w:p>
                    <w:p w:rsidR="000848F9" w:rsidRPr="007C2E68" w:rsidRDefault="000848F9">
                      <w:pPr>
                        <w:rPr>
                          <w:rFonts w:ascii="Arial" w:eastAsia="Arial" w:hAnsi="Arial" w:cs="Arial"/>
                          <w:color w:val="365F91" w:themeColor="accent1" w:themeShade="BF"/>
                          <w:u w:val="single"/>
                        </w:rPr>
                      </w:pPr>
                      <w:r w:rsidRPr="007C2E68">
                        <w:rPr>
                          <w:rFonts w:ascii="Arial" w:hAnsi="Arial"/>
                          <w:color w:val="365F91" w:themeColor="accent1" w:themeShade="BF"/>
                          <w:u w:val="single"/>
                        </w:rPr>
                        <w:t>Indicatoren:</w:t>
                      </w:r>
                    </w:p>
                    <w:p w:rsidR="000848F9" w:rsidRPr="007C2E68" w:rsidRDefault="000848F9">
                      <w:pPr>
                        <w:rPr>
                          <w:rFonts w:ascii="Arial" w:eastAsia="Arial" w:hAnsi="Arial" w:cs="Arial"/>
                          <w:color w:val="365F91" w:themeColor="accent1" w:themeShade="BF"/>
                        </w:rPr>
                      </w:pPr>
                    </w:p>
                    <w:p w:rsidR="000848F9" w:rsidRPr="007C2E68" w:rsidRDefault="000848F9" w:rsidP="004C59F2">
                      <w:pPr>
                        <w:widowControl w:val="0"/>
                        <w:numPr>
                          <w:ilvl w:val="0"/>
                          <w:numId w:val="20"/>
                        </w:numPr>
                        <w:suppressAutoHyphens/>
                        <w:rPr>
                          <w:rFonts w:ascii="Arial" w:eastAsia="Arial" w:hAnsi="Arial" w:cs="Arial"/>
                          <w:i/>
                          <w:iCs/>
                          <w:color w:val="365F91" w:themeColor="accent1" w:themeShade="BF"/>
                          <w:u w:val="single"/>
                        </w:rPr>
                      </w:pPr>
                      <w:r w:rsidRPr="007C2E68">
                        <w:rPr>
                          <w:rFonts w:ascii="Arial" w:hAnsi="Arial"/>
                          <w:i/>
                          <w:iCs/>
                          <w:color w:val="365F91" w:themeColor="accent1" w:themeShade="BF"/>
                        </w:rPr>
                        <w:t>Tegenover de rechtzoekende:</w:t>
                      </w:r>
                    </w:p>
                    <w:p w:rsidR="000848F9" w:rsidRPr="007C2E68" w:rsidRDefault="000848F9">
                      <w:pPr>
                        <w:widowControl w:val="0"/>
                        <w:suppressAutoHyphens/>
                        <w:ind w:left="720"/>
                        <w:rPr>
                          <w:rFonts w:ascii="Arial" w:eastAsia="Arial" w:hAnsi="Arial" w:cs="Arial"/>
                          <w:i/>
                          <w:iCs/>
                          <w:color w:val="365F91" w:themeColor="accent1" w:themeShade="BF"/>
                          <w:u w:val="single"/>
                        </w:rPr>
                      </w:pP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 geeft blijk van respect en beleefdheid</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 is steeds beheerst</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 kan gepast, ad hoc reageren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 is in staat om de regie te houden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staat open voor de sociale en culturele verschillen van de burgers</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geeft blijk van een grote luistervaardigheid en luisterbereidheid</w:t>
                      </w:r>
                    </w:p>
                    <w:p w:rsidR="000848F9" w:rsidRPr="007C2E68" w:rsidRDefault="000848F9">
                      <w:pPr>
                        <w:rPr>
                          <w:rFonts w:ascii="Arial" w:eastAsia="Arial" w:hAnsi="Arial" w:cs="Arial"/>
                          <w:color w:val="365F91" w:themeColor="accent1" w:themeShade="BF"/>
                        </w:rPr>
                      </w:pPr>
                    </w:p>
                    <w:p w:rsidR="000848F9" w:rsidRPr="007C2E68" w:rsidRDefault="000848F9" w:rsidP="004C59F2">
                      <w:pPr>
                        <w:widowControl w:val="0"/>
                        <w:numPr>
                          <w:ilvl w:val="0"/>
                          <w:numId w:val="22"/>
                        </w:numPr>
                        <w:suppressAutoHyphens/>
                        <w:rPr>
                          <w:rFonts w:ascii="Arial" w:eastAsia="Arial" w:hAnsi="Arial" w:cs="Arial"/>
                          <w:i/>
                          <w:iCs/>
                          <w:color w:val="365F91" w:themeColor="accent1" w:themeShade="BF"/>
                          <w:lang w:val="fr-FR"/>
                        </w:rPr>
                      </w:pPr>
                      <w:proofErr w:type="spellStart"/>
                      <w:r w:rsidRPr="007C2E68">
                        <w:rPr>
                          <w:rFonts w:ascii="Arial" w:hAnsi="Arial"/>
                          <w:i/>
                          <w:iCs/>
                          <w:color w:val="365F91" w:themeColor="accent1" w:themeShade="BF"/>
                          <w:lang w:val="fr-FR"/>
                        </w:rPr>
                        <w:t>Tegenover</w:t>
                      </w:r>
                      <w:proofErr w:type="spellEnd"/>
                      <w:r w:rsidRPr="007C2E68">
                        <w:rPr>
                          <w:rFonts w:ascii="Arial" w:hAnsi="Arial"/>
                          <w:i/>
                          <w:iCs/>
                          <w:color w:val="365F91" w:themeColor="accent1" w:themeShade="BF"/>
                          <w:lang w:val="fr-FR"/>
                        </w:rPr>
                        <w:t xml:space="preserve"> de </w:t>
                      </w:r>
                      <w:proofErr w:type="spellStart"/>
                      <w:r w:rsidRPr="007C2E68">
                        <w:rPr>
                          <w:rFonts w:ascii="Arial" w:hAnsi="Arial"/>
                          <w:i/>
                          <w:iCs/>
                          <w:color w:val="365F91" w:themeColor="accent1" w:themeShade="BF"/>
                          <w:lang w:val="fr-FR"/>
                        </w:rPr>
                        <w:t>medewerkers</w:t>
                      </w:r>
                      <w:proofErr w:type="spellEnd"/>
                      <w:r w:rsidRPr="007C2E68">
                        <w:rPr>
                          <w:rFonts w:ascii="Arial" w:hAnsi="Arial"/>
                          <w:i/>
                          <w:iCs/>
                          <w:color w:val="365F91" w:themeColor="accent1" w:themeShade="BF"/>
                          <w:lang w:val="fr-FR"/>
                        </w:rPr>
                        <w:t xml:space="preserve"> : </w:t>
                      </w:r>
                    </w:p>
                    <w:p w:rsidR="000848F9" w:rsidRPr="007C2E68" w:rsidRDefault="000848F9">
                      <w:pPr>
                        <w:widowControl w:val="0"/>
                        <w:suppressAutoHyphens/>
                        <w:ind w:left="720"/>
                        <w:rPr>
                          <w:rFonts w:ascii="Arial" w:eastAsia="Arial" w:hAnsi="Arial" w:cs="Arial"/>
                          <w:color w:val="365F91" w:themeColor="accent1" w:themeShade="BF"/>
                          <w:lang w:val="fr-FR"/>
                        </w:rPr>
                      </w:pP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legt gemakkelijk contacten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kan medewerkers inschakelen in het werk</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kan appreciatie tonen voor geleverd werk</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kan taken aan anderen overlaten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toont interesse voor de opinie van een ander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is bereid informatie en ervaringen te delen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lang w:val="fr-FR"/>
                        </w:rPr>
                      </w:pPr>
                      <w:proofErr w:type="spellStart"/>
                      <w:r w:rsidRPr="007C2E68">
                        <w:rPr>
                          <w:rFonts w:ascii="Arial" w:hAnsi="Arial"/>
                          <w:color w:val="365F91" w:themeColor="accent1" w:themeShade="BF"/>
                          <w:lang w:val="fr-FR"/>
                        </w:rPr>
                        <w:t>helpt</w:t>
                      </w:r>
                      <w:proofErr w:type="spellEnd"/>
                      <w:r w:rsidRPr="007C2E68">
                        <w:rPr>
                          <w:rFonts w:ascii="Arial" w:hAnsi="Arial"/>
                          <w:color w:val="365F91" w:themeColor="accent1" w:themeShade="BF"/>
                          <w:lang w:val="fr-FR"/>
                        </w:rPr>
                        <w:t xml:space="preserve"> </w:t>
                      </w:r>
                      <w:proofErr w:type="spellStart"/>
                      <w:r w:rsidRPr="007C2E68">
                        <w:rPr>
                          <w:rFonts w:ascii="Arial" w:hAnsi="Arial"/>
                          <w:color w:val="365F91" w:themeColor="accent1" w:themeShade="BF"/>
                          <w:lang w:val="fr-FR"/>
                        </w:rPr>
                        <w:t>spontaan</w:t>
                      </w:r>
                      <w:proofErr w:type="spellEnd"/>
                      <w:r w:rsidRPr="007C2E68">
                        <w:rPr>
                          <w:rFonts w:ascii="Arial" w:hAnsi="Arial"/>
                          <w:color w:val="365F91" w:themeColor="accent1" w:themeShade="BF"/>
                          <w:lang w:val="fr-FR"/>
                        </w:rPr>
                        <w:t xml:space="preserve"> </w:t>
                      </w:r>
                      <w:proofErr w:type="spellStart"/>
                      <w:r w:rsidRPr="007C2E68">
                        <w:rPr>
                          <w:rFonts w:ascii="Arial" w:hAnsi="Arial"/>
                          <w:color w:val="365F91" w:themeColor="accent1" w:themeShade="BF"/>
                          <w:lang w:val="fr-FR"/>
                        </w:rPr>
                        <w:t>medewerkers</w:t>
                      </w:r>
                      <w:proofErr w:type="spellEnd"/>
                      <w:r w:rsidRPr="007C2E68">
                        <w:rPr>
                          <w:rFonts w:ascii="Arial" w:hAnsi="Arial"/>
                          <w:color w:val="365F91" w:themeColor="accent1" w:themeShade="BF"/>
                          <w:lang w:val="fr-FR"/>
                        </w:rPr>
                        <w:t xml:space="preserve"> </w:t>
                      </w:r>
                    </w:p>
                    <w:p w:rsidR="000848F9" w:rsidRPr="007C2E68" w:rsidRDefault="000848F9">
                      <w:pPr>
                        <w:rPr>
                          <w:rFonts w:ascii="Arial" w:eastAsia="Arial" w:hAnsi="Arial" w:cs="Arial"/>
                          <w:i/>
                          <w:iCs/>
                          <w:color w:val="365F91" w:themeColor="accent1" w:themeShade="BF"/>
                          <w:lang w:val="fr-FR"/>
                        </w:rPr>
                      </w:pPr>
                    </w:p>
                    <w:p w:rsidR="000848F9" w:rsidRPr="007C2E68" w:rsidRDefault="000848F9" w:rsidP="004C59F2">
                      <w:pPr>
                        <w:widowControl w:val="0"/>
                        <w:numPr>
                          <w:ilvl w:val="0"/>
                          <w:numId w:val="23"/>
                        </w:numPr>
                        <w:suppressAutoHyphens/>
                        <w:rPr>
                          <w:rFonts w:ascii="Arial" w:eastAsia="Arial" w:hAnsi="Arial" w:cs="Arial"/>
                          <w:i/>
                          <w:iCs/>
                          <w:color w:val="365F91" w:themeColor="accent1" w:themeShade="BF"/>
                        </w:rPr>
                      </w:pPr>
                      <w:r w:rsidRPr="007C2E68">
                        <w:rPr>
                          <w:rFonts w:ascii="Arial" w:hAnsi="Arial"/>
                          <w:i/>
                          <w:iCs/>
                          <w:color w:val="365F91" w:themeColor="accent1" w:themeShade="BF"/>
                        </w:rPr>
                        <w:t>Tegenover de collega’s en de hiërarchische lijn :</w:t>
                      </w:r>
                    </w:p>
                    <w:p w:rsidR="000848F9" w:rsidRPr="007C2E68" w:rsidRDefault="000848F9">
                      <w:pPr>
                        <w:widowControl w:val="0"/>
                        <w:suppressAutoHyphens/>
                        <w:ind w:left="360"/>
                        <w:rPr>
                          <w:rFonts w:ascii="Arial" w:eastAsia="Arial" w:hAnsi="Arial" w:cs="Arial"/>
                          <w:color w:val="365F91" w:themeColor="accent1" w:themeShade="BF"/>
                        </w:rPr>
                      </w:pP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integreert zich gemakkelijk en spontaan in de groep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is collegiaal ingesteld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wisselt professionele knowhow uit en is collega's behulpzaam in het werk</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is loyaal tegenover anderen en de genomen beslissingen.</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kan autonoom werken onder een gesteld gezag</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gerechtvaardigde opdrachten uitvoeren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reageert op een constructieve manier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constructieve kritiek aanvaarden en er gevolg aan geven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rekening houden met de mening van een ander </w:t>
                      </w:r>
                    </w:p>
                    <w:p w:rsidR="000848F9" w:rsidRPr="00D96BBF"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zich affirmeren met respect voor de andere </w:t>
                      </w:r>
                    </w:p>
                    <w:p w:rsidR="00D96BBF" w:rsidRPr="007C2E68" w:rsidRDefault="00D96BBF" w:rsidP="004C59F2">
                      <w:pPr>
                        <w:widowControl w:val="0"/>
                        <w:numPr>
                          <w:ilvl w:val="0"/>
                          <w:numId w:val="21"/>
                        </w:numPr>
                        <w:suppressAutoHyphens/>
                        <w:rPr>
                          <w:rFonts w:ascii="Arial" w:eastAsia="Arial" w:hAnsi="Arial" w:cs="Arial"/>
                          <w:color w:val="365F91" w:themeColor="accent1" w:themeShade="BF"/>
                        </w:rPr>
                      </w:pPr>
                      <w:r>
                        <w:rPr>
                          <w:rFonts w:ascii="Arial" w:eastAsia="Arial" w:hAnsi="Arial" w:cs="Arial"/>
                          <w:color w:val="365F91" w:themeColor="accent1" w:themeShade="BF"/>
                        </w:rPr>
                        <w:t xml:space="preserve">kan zich inpassen in de </w:t>
                      </w:r>
                      <w:r w:rsidR="003B07D5">
                        <w:rPr>
                          <w:rFonts w:ascii="Arial" w:eastAsia="Arial" w:hAnsi="Arial" w:cs="Arial"/>
                          <w:color w:val="365F91" w:themeColor="accent1" w:themeShade="BF"/>
                        </w:rPr>
                        <w:t>dynamiek en eigenheid van de werking</w:t>
                      </w:r>
                      <w:r>
                        <w:rPr>
                          <w:rFonts w:ascii="Arial" w:eastAsia="Arial" w:hAnsi="Arial" w:cs="Arial"/>
                          <w:color w:val="365F91" w:themeColor="accent1" w:themeShade="BF"/>
                        </w:rPr>
                        <w:t xml:space="preserve"> van </w:t>
                      </w:r>
                      <w:r w:rsidR="003B07D5">
                        <w:rPr>
                          <w:rFonts w:ascii="Arial" w:eastAsia="Arial" w:hAnsi="Arial" w:cs="Arial"/>
                          <w:color w:val="365F91" w:themeColor="accent1" w:themeShade="BF"/>
                        </w:rPr>
                        <w:t xml:space="preserve">een </w:t>
                      </w:r>
                      <w:r>
                        <w:rPr>
                          <w:rFonts w:ascii="Arial" w:eastAsia="Arial" w:hAnsi="Arial" w:cs="Arial"/>
                          <w:color w:val="365F91" w:themeColor="accent1" w:themeShade="BF"/>
                        </w:rPr>
                        <w:t>korps</w:t>
                      </w:r>
                      <w:r w:rsidR="003B07D5">
                        <w:rPr>
                          <w:rFonts w:ascii="Arial" w:eastAsia="Arial" w:hAnsi="Arial" w:cs="Arial"/>
                          <w:color w:val="365F91" w:themeColor="accent1" w:themeShade="BF"/>
                        </w:rPr>
                        <w:t xml:space="preserve"> en de daaraan verbonden richtlijnen </w:t>
                      </w:r>
                    </w:p>
                    <w:p w:rsidR="000848F9" w:rsidRPr="007C2E68" w:rsidRDefault="000848F9" w:rsidP="004C59F2">
                      <w:pPr>
                        <w:widowControl w:val="0"/>
                        <w:numPr>
                          <w:ilvl w:val="0"/>
                          <w:numId w:val="21"/>
                        </w:numPr>
                        <w:suppressAutoHyphens/>
                        <w:rPr>
                          <w:rFonts w:ascii="Arial" w:eastAsia="Arial" w:hAnsi="Arial" w:cs="Arial"/>
                          <w:color w:val="365F91" w:themeColor="accent1" w:themeShade="BF"/>
                        </w:rPr>
                      </w:pPr>
                      <w:r w:rsidRPr="007C2E68">
                        <w:rPr>
                          <w:rFonts w:ascii="Arial" w:hAnsi="Arial"/>
                          <w:color w:val="365F91" w:themeColor="accent1" w:themeShade="BF"/>
                        </w:rPr>
                        <w:t>(…)</w:t>
                      </w:r>
                    </w:p>
                    <w:p w:rsidR="000848F9" w:rsidRDefault="000848F9">
                      <w:pPr>
                        <w:widowControl w:val="0"/>
                        <w:suppressAutoHyphens/>
                        <w:rPr>
                          <w:rFonts w:ascii="Arial" w:eastAsia="Arial" w:hAnsi="Arial" w:cs="Arial"/>
                          <w:lang w:val="fr-FR"/>
                        </w:rPr>
                      </w:pPr>
                    </w:p>
                    <w:p w:rsidR="000848F9" w:rsidRDefault="000848F9">
                      <w:pPr>
                        <w:rPr>
                          <w:rFonts w:ascii="Arial" w:eastAsia="Arial" w:hAnsi="Arial" w:cs="Arial"/>
                          <w:lang w:val="fr-FR"/>
                        </w:rPr>
                      </w:pPr>
                    </w:p>
                    <w:p w:rsidR="000848F9" w:rsidRDefault="000848F9"/>
                  </w:txbxContent>
                </v:textbox>
                <w10:wrap anchorx="margin" anchory="line"/>
              </v:rect>
            </w:pict>
          </mc:Fallback>
        </mc:AlternateContent>
      </w: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AB6092">
      <w:pPr>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9504" behindDoc="0" locked="0" layoutInCell="1" allowOverlap="1" wp14:anchorId="4BE781AE" wp14:editId="0B66CE1A">
                <wp:simplePos x="0" y="0"/>
                <wp:positionH relativeFrom="margin">
                  <wp:posOffset>4762</wp:posOffset>
                </wp:positionH>
                <wp:positionV relativeFrom="page">
                  <wp:posOffset>7619</wp:posOffset>
                </wp:positionV>
                <wp:extent cx="6568441" cy="2276475"/>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6568441" cy="2276475"/>
                        </a:xfrm>
                        <a:prstGeom prst="rect">
                          <a:avLst/>
                        </a:prstGeom>
                        <a:solidFill>
                          <a:srgbClr val="FFFFFF"/>
                        </a:solidFill>
                        <a:ln w="9525" cap="flat">
                          <a:solidFill>
                            <a:srgbClr val="000000"/>
                          </a:solidFill>
                          <a:prstDash val="solid"/>
                          <a:round/>
                        </a:ln>
                        <a:effectLst/>
                      </wps:spPr>
                      <wps:txbx>
                        <w:txbxContent>
                          <w:p w:rsidR="000848F9" w:rsidRPr="002712E7" w:rsidRDefault="000848F9">
                            <w:pPr>
                              <w:rPr>
                                <w:color w:val="365F91" w:themeColor="accent1" w:themeShade="BF"/>
                              </w:rPr>
                            </w:pPr>
                            <w:r w:rsidRPr="002712E7">
                              <w:rPr>
                                <w:rFonts w:ascii="Arial" w:hAnsi="Arial"/>
                                <w:b/>
                                <w:bCs/>
                                <w:color w:val="365F91" w:themeColor="accent1" w:themeShade="BF"/>
                              </w:rPr>
                              <w:t xml:space="preserve">       6. Schriftelijke communicatievaardigheid</w:t>
                            </w:r>
                          </w:p>
                          <w:p w:rsidR="000848F9" w:rsidRPr="00226861" w:rsidRDefault="000848F9">
                            <w:pPr>
                              <w:rPr>
                                <w:color w:val="244061" w:themeColor="accent1" w:themeShade="80"/>
                              </w:rPr>
                            </w:pPr>
                          </w:p>
                          <w:p w:rsidR="000848F9" w:rsidRPr="007C2E68" w:rsidRDefault="000848F9">
                            <w:pPr>
                              <w:rPr>
                                <w:color w:val="365F91" w:themeColor="accent1" w:themeShade="BF"/>
                                <w:u w:val="single"/>
                              </w:rPr>
                            </w:pPr>
                            <w:r w:rsidRPr="007C2E68">
                              <w:rPr>
                                <w:rFonts w:ascii="Arial" w:hAnsi="Arial"/>
                                <w:color w:val="365F91" w:themeColor="accent1" w:themeShade="BF"/>
                                <w:u w:val="single"/>
                              </w:rPr>
                              <w:t>Indicatoren:</w:t>
                            </w:r>
                          </w:p>
                          <w:p w:rsidR="000848F9" w:rsidRPr="007C2E68" w:rsidRDefault="000848F9">
                            <w:pPr>
                              <w:rPr>
                                <w:color w:val="365F91" w:themeColor="accent1" w:themeShade="BF"/>
                              </w:rPr>
                            </w:pP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beheerst de taal en schrijft grammaticaal correct</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 xml:space="preserve">kan bondig en helder formuleren </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 xml:space="preserve">hanteert een sobere taal </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maakt logisch gestructureerde</w:t>
                            </w:r>
                            <w:bookmarkStart w:id="0" w:name="_GoBack"/>
                            <w:bookmarkEnd w:id="0"/>
                            <w:r w:rsidRPr="007C2E68">
                              <w:rPr>
                                <w:rFonts w:ascii="Arial" w:hAnsi="Arial"/>
                                <w:color w:val="365F91" w:themeColor="accent1" w:themeShade="BF"/>
                              </w:rPr>
                              <w:t xml:space="preserve"> en goed onderbouwde teksten </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beheerst meerdere talen : ………………</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drukt zich genuanceerd, bondig en ondubbelzinnig uit</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w:t>
                            </w:r>
                          </w:p>
                        </w:txbxContent>
                      </wps:txbx>
                      <wps:bodyPr wrap="square" lIns="45719" tIns="45719" rIns="45719" bIns="45719" numCol="1" anchor="t">
                        <a:noAutofit/>
                      </wps:bodyPr>
                    </wps:wsp>
                  </a:graphicData>
                </a:graphic>
              </wp:anchor>
            </w:drawing>
          </mc:Choice>
          <mc:Fallback>
            <w:pict>
              <v:rect id="_x0000_s1035" style="position:absolute;margin-left:.35pt;margin-top:.6pt;width:517.2pt;height:179.25pt;z-index:251669504;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us/gEAAAkEAAAOAAAAZHJzL2Uyb0RvYy54bWysU9uO2jAQfa/Uf7D8XhLYAEtEWK0WUVWq&#10;2pW2/QDHsYkrX9KxIeHvO3ZYYNs+Vc2D4xmPz8ycM14/DEaTowCvnK3odJJTIix3jbL7in7/tvtw&#10;T4kPzDZMOysqehKePmzev1v3XSlmrnW6EUAQxPqy7yrahtCVWeZ5KwzzE9cJi4fSgWEBTdhnDbAe&#10;0Y3OZnm+yHoHTQeOC+/Rux0P6SbhSyl4+CqlF4HoimJtIa2Q1jqu2WbNyj2wrlX8XAb7hyoMUxaT&#10;XqC2LDByAPUHlFEcnHcyTLgzmZNScZF6wG6m+W/dvLSsE6kXJMd3F5r8/4PlX47PQFSD2uXLu2Ux&#10;vb8rKLHMoFZjdY8QiKt/IJORrL7zJd556Z7hbHncxs4HCSb+8RYZEsGnC8FiCISjczFf3BfFlBKO&#10;Z7PZclEs5xE1u17vwIePwhkSNxWFmDfCsuNnH8bQ15Do9k6rZqe0Tgbs6ycN5MhQ7V36zuhvwrQl&#10;fUVX89kcC2E4dFKzMcmbMH+Llqfvb2ixmi3z7Zg1IcQwVoI72GasWNvoEGkez21EIkfq4i4M9ZBU&#10;WMW70VO75oTK9DiaFfU/DwwEJfqTRe2L+XK6wlm+NeDWqG8NezBPDvlA1pnlrcPhH5u17vEQnFSJ&#10;1WtKVCMaOG9Jl/PbiAN9a6eo6wve/AIAAP//AwBQSwMEFAAGAAgAAAAhAD4w5T/bAAAABwEAAA8A&#10;AABkcnMvZG93bnJldi54bWxMjr1uwjAUhfdKfQfrVupWHIKAksZBKBId6ETKwGji2yRtfB3FlxDe&#10;vmaC8fzonC9dj7YVA/a+caRgOolAIJXONFQpOHxv395BeNZkdOsIFVzRwzp7fkp1YtyF9jgUXIkw&#10;Qj7RCmrmLpHSlzVa7SeuQwrZj+ut5iD7SppeX8K4bWUcRQtpdUPhodYd5jWWf8XZKhhpMeR2dTgW&#10;fPz8za/x7kvyTqnXl3HzAYJx5HsZbvgBHbLAdHJnMl60CpahF9wYxC2MZvMpiJOC2Xy1BJml8pE/&#10;+wcAAP//AwBQSwECLQAUAAYACAAAACEAtoM4kv4AAADhAQAAEwAAAAAAAAAAAAAAAAAAAAAAW0Nv&#10;bnRlbnRfVHlwZXNdLnhtbFBLAQItABQABgAIAAAAIQA4/SH/1gAAAJQBAAALAAAAAAAAAAAAAAAA&#10;AC8BAABfcmVscy8ucmVsc1BLAQItABQABgAIAAAAIQAfySus/gEAAAkEAAAOAAAAAAAAAAAAAAAA&#10;AC4CAABkcnMvZTJvRG9jLnhtbFBLAQItABQABgAIAAAAIQA+MOU/2wAAAAcBAAAPAAAAAAAAAAAA&#10;AAAAAFgEAABkcnMvZG93bnJldi54bWxQSwUGAAAAAAQABADzAAAAYAUAAAAA&#10;">
                <v:stroke joinstyle="round"/>
                <v:textbox inset="1.27mm,1.27mm,1.27mm,1.27mm">
                  <w:txbxContent>
                    <w:p w:rsidR="000848F9" w:rsidRPr="002712E7" w:rsidRDefault="000848F9">
                      <w:pPr>
                        <w:rPr>
                          <w:color w:val="365F91" w:themeColor="accent1" w:themeShade="BF"/>
                        </w:rPr>
                      </w:pPr>
                      <w:r w:rsidRPr="002712E7">
                        <w:rPr>
                          <w:rFonts w:ascii="Arial" w:hAnsi="Arial"/>
                          <w:b/>
                          <w:bCs/>
                          <w:color w:val="365F91" w:themeColor="accent1" w:themeShade="BF"/>
                        </w:rPr>
                        <w:t xml:space="preserve">       6. Schriftelijke communicatievaardigheid</w:t>
                      </w:r>
                    </w:p>
                    <w:p w:rsidR="000848F9" w:rsidRPr="00226861" w:rsidRDefault="000848F9">
                      <w:pPr>
                        <w:rPr>
                          <w:color w:val="244061" w:themeColor="accent1" w:themeShade="80"/>
                        </w:rPr>
                      </w:pPr>
                    </w:p>
                    <w:p w:rsidR="000848F9" w:rsidRPr="007C2E68" w:rsidRDefault="000848F9">
                      <w:pPr>
                        <w:rPr>
                          <w:color w:val="365F91" w:themeColor="accent1" w:themeShade="BF"/>
                          <w:u w:val="single"/>
                        </w:rPr>
                      </w:pPr>
                      <w:r w:rsidRPr="007C2E68">
                        <w:rPr>
                          <w:rFonts w:ascii="Arial" w:hAnsi="Arial"/>
                          <w:color w:val="365F91" w:themeColor="accent1" w:themeShade="BF"/>
                          <w:u w:val="single"/>
                        </w:rPr>
                        <w:t>Indicatoren:</w:t>
                      </w:r>
                    </w:p>
                    <w:p w:rsidR="000848F9" w:rsidRPr="007C2E68" w:rsidRDefault="000848F9">
                      <w:pPr>
                        <w:rPr>
                          <w:color w:val="365F91" w:themeColor="accent1" w:themeShade="BF"/>
                        </w:rPr>
                      </w:pP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beheerst de taal en schrijft grammaticaal correct</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 xml:space="preserve">kan bondig en helder formuleren </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 xml:space="preserve">hanteert een sobere taal </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 xml:space="preserve">maakt logisch gestructureerde en goed onderbouwde teksten </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beheerst meerdere talen : ………………</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drukt zich genuanceerd, bondig en ondubbelzinnig uit</w:t>
                      </w:r>
                    </w:p>
                    <w:p w:rsidR="000848F9" w:rsidRPr="007C2E68" w:rsidRDefault="000848F9" w:rsidP="004C59F2">
                      <w:pPr>
                        <w:widowControl w:val="0"/>
                        <w:numPr>
                          <w:ilvl w:val="0"/>
                          <w:numId w:val="24"/>
                        </w:numPr>
                        <w:suppressAutoHyphens/>
                        <w:rPr>
                          <w:rFonts w:ascii="Arial" w:hAnsi="Arial"/>
                          <w:color w:val="365F91" w:themeColor="accent1" w:themeShade="BF"/>
                        </w:rPr>
                      </w:pPr>
                      <w:r w:rsidRPr="007C2E68">
                        <w:rPr>
                          <w:rFonts w:ascii="Arial" w:hAnsi="Arial"/>
                          <w:color w:val="365F91" w:themeColor="accent1" w:themeShade="BF"/>
                        </w:rPr>
                        <w:t>(…)</w:t>
                      </w:r>
                    </w:p>
                  </w:txbxContent>
                </v:textbox>
                <w10:wrap anchorx="margin" anchory="page"/>
              </v:rect>
            </w:pict>
          </mc:Fallback>
        </mc:AlternateContent>
      </w: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AB6092">
      <w:pPr>
        <w:ind w:left="142"/>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5408" behindDoc="0" locked="0" layoutInCell="1" allowOverlap="1" wp14:anchorId="01FD5F6A" wp14:editId="7042202D">
                <wp:simplePos x="0" y="0"/>
                <wp:positionH relativeFrom="margin">
                  <wp:posOffset>4762</wp:posOffset>
                </wp:positionH>
                <wp:positionV relativeFrom="line">
                  <wp:posOffset>330834</wp:posOffset>
                </wp:positionV>
                <wp:extent cx="6537325" cy="2969261"/>
                <wp:effectExtent l="0" t="0" r="0" b="0"/>
                <wp:wrapNone/>
                <wp:docPr id="1073741835" name="officeArt object"/>
                <wp:cNvGraphicFramePr/>
                <a:graphic xmlns:a="http://schemas.openxmlformats.org/drawingml/2006/main">
                  <a:graphicData uri="http://schemas.microsoft.com/office/word/2010/wordprocessingShape">
                    <wps:wsp>
                      <wps:cNvSpPr/>
                      <wps:spPr>
                        <a:xfrm>
                          <a:off x="0" y="0"/>
                          <a:ext cx="6537325" cy="2969261"/>
                        </a:xfrm>
                        <a:prstGeom prst="rect">
                          <a:avLst/>
                        </a:prstGeom>
                        <a:solidFill>
                          <a:srgbClr val="FFFFFF"/>
                        </a:solidFill>
                        <a:ln w="9525" cap="flat">
                          <a:solidFill>
                            <a:srgbClr val="000000"/>
                          </a:solidFill>
                          <a:prstDash val="solid"/>
                          <a:round/>
                        </a:ln>
                        <a:effectLst/>
                      </wps:spPr>
                      <wps:txbx>
                        <w:txbxContent>
                          <w:p w:rsidR="000848F9" w:rsidRPr="00226861" w:rsidRDefault="000848F9">
                            <w:pPr>
                              <w:rPr>
                                <w:rFonts w:ascii="Arial" w:eastAsia="Arial" w:hAnsi="Arial" w:cs="Arial"/>
                                <w:b/>
                                <w:bCs/>
                                <w:color w:val="244061" w:themeColor="accent1" w:themeShade="80"/>
                              </w:rPr>
                            </w:pPr>
                            <w:r>
                              <w:rPr>
                                <w:rFonts w:ascii="Arial" w:hAnsi="Arial"/>
                                <w:b/>
                                <w:bCs/>
                              </w:rPr>
                              <w:t xml:space="preserve">       </w:t>
                            </w:r>
                            <w:r w:rsidRPr="002712E7">
                              <w:rPr>
                                <w:rFonts w:ascii="Arial" w:hAnsi="Arial"/>
                                <w:b/>
                                <w:bCs/>
                                <w:color w:val="365F91" w:themeColor="accent1" w:themeShade="BF"/>
                              </w:rPr>
                              <w:t>7. Mondelinge communicatievaardigheid</w:t>
                            </w:r>
                          </w:p>
                          <w:p w:rsidR="000848F9" w:rsidRPr="00226861" w:rsidRDefault="000848F9">
                            <w:pPr>
                              <w:rPr>
                                <w:rFonts w:ascii="Arial" w:eastAsia="Arial" w:hAnsi="Arial" w:cs="Arial"/>
                                <w:color w:val="244061" w:themeColor="accent1" w:themeShade="80"/>
                              </w:rPr>
                            </w:pPr>
                          </w:p>
                          <w:p w:rsidR="000848F9" w:rsidRPr="007C2E68" w:rsidRDefault="000848F9">
                            <w:pPr>
                              <w:rPr>
                                <w:rFonts w:ascii="Arial" w:eastAsia="Arial" w:hAnsi="Arial" w:cs="Arial"/>
                                <w:color w:val="365F91" w:themeColor="accent1" w:themeShade="BF"/>
                                <w:u w:val="single"/>
                              </w:rPr>
                            </w:pPr>
                            <w:r w:rsidRPr="007C2E68">
                              <w:rPr>
                                <w:rFonts w:ascii="Arial" w:hAnsi="Arial"/>
                                <w:color w:val="365F91" w:themeColor="accent1" w:themeShade="BF"/>
                                <w:u w:val="single"/>
                              </w:rPr>
                              <w:t>Indicatoren :</w:t>
                            </w:r>
                          </w:p>
                          <w:p w:rsidR="000848F9" w:rsidRPr="007C2E68" w:rsidRDefault="000848F9">
                            <w:pPr>
                              <w:rPr>
                                <w:rFonts w:ascii="Arial" w:eastAsia="Arial" w:hAnsi="Arial" w:cs="Arial"/>
                                <w:color w:val="365F91" w:themeColor="accent1" w:themeShade="BF"/>
                              </w:rPr>
                            </w:pP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is duidelijk verstaanbaar (men begrijpt wat hij/zij zegt)</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is vlot, helder, bondig en precies, kan zijn/haar standpunt duidelijk en helder overbrengen</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beheerst een zuivere (grammaticaal, uitspraak) gesproken taal </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past, waar nodig, zich vlot aan het niveau van de ander aan</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beheerst meerdere talen</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geeft blijk van luistervaardigheid en -bereidheid</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een onduidelijke boodschap adequaat verduidelijken </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maakt oogcontact met de gesprekspartner</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heeft oog voor lichaamstaal (non-verbale signalen)</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kan meegedeelde informatie adequaat samenvatten (volledigheid, belangrijkheid)</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w:t>
                            </w:r>
                          </w:p>
                          <w:p w:rsidR="000848F9" w:rsidRDefault="000848F9"/>
                        </w:txbxContent>
                      </wps:txbx>
                      <wps:bodyPr wrap="square" lIns="45719" tIns="45719" rIns="45719" bIns="45719" numCol="1" anchor="t">
                        <a:noAutofit/>
                      </wps:bodyPr>
                    </wps:wsp>
                  </a:graphicData>
                </a:graphic>
              </wp:anchor>
            </w:drawing>
          </mc:Choice>
          <mc:Fallback>
            <w:pict>
              <v:rect id="_x0000_s1036" style="position:absolute;left:0;text-align:left;margin-left:.35pt;margin-top:26.05pt;width:514.75pt;height:233.8pt;z-index:251665408;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znE+wEAAAoEAAAOAAAAZHJzL2Uyb0RvYy54bWysU9uO2yAQfa/Uf0C8N75kk2ysOKvVRqkq&#10;Ve1K234AxhBTcSuQ2Pn7DtibZNs+VfUDZobhzMw5w+ZhUBKdmPPC6BoXsxwjpqlphT7U+Pu3/Yd7&#10;jHwguiXSaFbjM/P4Yfv+3aa3FStNZ2TLHAIQ7ave1rgLwVZZ5mnHFPEzY5mGQ26cIgFMd8haR3pA&#10;VzIr83yZ9ca11hnKvAfvbjzE24TPOaPhK+eeBSRrDLWFtLq0NnHNthtSHRyxnaBTGeQfqlBEaEh6&#10;gdqRQNDRiT+glKDOeMPDjBqVGc4FZakH6KbIf+vmpSOWpV6AHG8vNPn/B0u/nJ4dEi1ol6/mq7vi&#10;fr7ASBMFWo3VPbqATPMDmIxk9dZXcOfFPrvJ8rCNnQ/cqfiHW2hIBJ8vBLMhIArO5WK+mpeQgMJZ&#10;uV6uy2URUbPrdet8+MiMQnFTYxfzRlhy+uzDGPoaEt3eSNHuhZTJcIfmSTp0IqD2Pn0T+pswqVFf&#10;4/UiFUJg6LgkY5I3Yf4WLU/f39BiNTviuzFrQohhpHLmqNuxYqmjg6V5nNqIRI7UxV0YmmFSIV6O&#10;rsa0Z5Cmh9mssf95JI5hJD9pEP9usSrWMMy3hrs1mltDH9WTAUIKjIimnYHpH7vV5vEYDBeJ1mtK&#10;kCMaMHBJmOlxxIm+tVPU9QlvfwEAAP//AwBQSwMEFAAGAAgAAAAhAL/0JezdAAAACAEAAA8AAABk&#10;cnMvZG93bnJldi54bWxMj8FOwzAQRO9I/IO1SNyonSBaGrKpUCQ4lBOhhx7deEkC8TqK3TT9e9wT&#10;Pc7OaOZtvpltLyYafecYIVkoEMS1Mx03CLuvt4dnED5oNrp3TAhn8rApbm9ynRl34k+aqtCIWMI+&#10;0whtCEMmpa9bstov3EAcvW83Wh2iHBtpRn2K5baXqVJLaXXHcaHVA5Ut1b/V0SLMvJxKu97tq7B/&#10;/ynP6fZDhi3i/d38+gIi0Bz+w3DBj+hQRKaDO7LxokdYxRzCU5qAuLjqUaUgDvGSrFcgi1xeP1D8&#10;AQAA//8DAFBLAQItABQABgAIAAAAIQC2gziS/gAAAOEBAAATAAAAAAAAAAAAAAAAAAAAAABbQ29u&#10;dGVudF9UeXBlc10ueG1sUEsBAi0AFAAGAAgAAAAhADj9If/WAAAAlAEAAAsAAAAAAAAAAAAAAAAA&#10;LwEAAF9yZWxzLy5yZWxzUEsBAi0AFAAGAAgAAAAhAMvjOcT7AQAACgQAAA4AAAAAAAAAAAAAAAAA&#10;LgIAAGRycy9lMm9Eb2MueG1sUEsBAi0AFAAGAAgAAAAhAL/0JezdAAAACAEAAA8AAAAAAAAAAAAA&#10;AAAAVQQAAGRycy9kb3ducmV2LnhtbFBLBQYAAAAABAAEAPMAAABfBQAAAAA=&#10;">
                <v:stroke joinstyle="round"/>
                <v:textbox inset="1.27mm,1.27mm,1.27mm,1.27mm">
                  <w:txbxContent>
                    <w:p w:rsidR="000848F9" w:rsidRPr="00226861" w:rsidRDefault="000848F9">
                      <w:pPr>
                        <w:rPr>
                          <w:rFonts w:ascii="Arial" w:eastAsia="Arial" w:hAnsi="Arial" w:cs="Arial"/>
                          <w:b/>
                          <w:bCs/>
                          <w:color w:val="244061" w:themeColor="accent1" w:themeShade="80"/>
                        </w:rPr>
                      </w:pPr>
                      <w:r>
                        <w:rPr>
                          <w:rFonts w:ascii="Arial" w:hAnsi="Arial"/>
                          <w:b/>
                          <w:bCs/>
                        </w:rPr>
                        <w:t xml:space="preserve">       </w:t>
                      </w:r>
                      <w:r w:rsidRPr="002712E7">
                        <w:rPr>
                          <w:rFonts w:ascii="Arial" w:hAnsi="Arial"/>
                          <w:b/>
                          <w:bCs/>
                          <w:color w:val="365F91" w:themeColor="accent1" w:themeShade="BF"/>
                        </w:rPr>
                        <w:t>7. Mondelinge communicatievaardigheid</w:t>
                      </w:r>
                    </w:p>
                    <w:p w:rsidR="000848F9" w:rsidRPr="00226861" w:rsidRDefault="000848F9">
                      <w:pPr>
                        <w:rPr>
                          <w:rFonts w:ascii="Arial" w:eastAsia="Arial" w:hAnsi="Arial" w:cs="Arial"/>
                          <w:color w:val="244061" w:themeColor="accent1" w:themeShade="80"/>
                        </w:rPr>
                      </w:pPr>
                    </w:p>
                    <w:p w:rsidR="000848F9" w:rsidRPr="007C2E68" w:rsidRDefault="000848F9">
                      <w:pPr>
                        <w:rPr>
                          <w:rFonts w:ascii="Arial" w:eastAsia="Arial" w:hAnsi="Arial" w:cs="Arial"/>
                          <w:color w:val="365F91" w:themeColor="accent1" w:themeShade="BF"/>
                          <w:u w:val="single"/>
                        </w:rPr>
                      </w:pPr>
                      <w:r w:rsidRPr="007C2E68">
                        <w:rPr>
                          <w:rFonts w:ascii="Arial" w:hAnsi="Arial"/>
                          <w:color w:val="365F91" w:themeColor="accent1" w:themeShade="BF"/>
                          <w:u w:val="single"/>
                        </w:rPr>
                        <w:t>Indicatoren :</w:t>
                      </w:r>
                    </w:p>
                    <w:p w:rsidR="000848F9" w:rsidRPr="007C2E68" w:rsidRDefault="000848F9">
                      <w:pPr>
                        <w:rPr>
                          <w:rFonts w:ascii="Arial" w:eastAsia="Arial" w:hAnsi="Arial" w:cs="Arial"/>
                          <w:color w:val="365F91" w:themeColor="accent1" w:themeShade="BF"/>
                        </w:rPr>
                      </w:pP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is duidelijk verstaanbaar (men begrijpt wat hij/zij zegt)</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is vlot, helder, bondig en precies, kan zijn/haar standpunt duidelijk en helder overbrengen</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beheerst een zuivere (grammaticaal, uitspraak) gesproken taal </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past, waar nodig, zich vlot aan het niveau van de ander aan</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beheerst meerdere talen</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geeft blijk van luistervaardigheid en -bereidheid</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 xml:space="preserve">kan een onduidelijke boodschap adequaat verduidelijken </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maakt oogcontact met de gesprekspartner</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heeft oog voor lichaamstaal (non-verbale signalen)</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kan meegedeelde informatie adequaat samenvatten (volledigheid, belangrijkheid)</w:t>
                      </w:r>
                    </w:p>
                    <w:p w:rsidR="000848F9" w:rsidRPr="007C2E68" w:rsidRDefault="000848F9" w:rsidP="004C59F2">
                      <w:pPr>
                        <w:widowControl w:val="0"/>
                        <w:numPr>
                          <w:ilvl w:val="0"/>
                          <w:numId w:val="25"/>
                        </w:numPr>
                        <w:suppressAutoHyphens/>
                        <w:rPr>
                          <w:rFonts w:ascii="Arial" w:eastAsia="Arial" w:hAnsi="Arial" w:cs="Arial"/>
                          <w:color w:val="365F91" w:themeColor="accent1" w:themeShade="BF"/>
                        </w:rPr>
                      </w:pPr>
                      <w:r w:rsidRPr="007C2E68">
                        <w:rPr>
                          <w:rFonts w:ascii="Arial" w:hAnsi="Arial"/>
                          <w:color w:val="365F91" w:themeColor="accent1" w:themeShade="BF"/>
                        </w:rPr>
                        <w:t>(…)</w:t>
                      </w:r>
                    </w:p>
                    <w:p w:rsidR="000848F9" w:rsidRDefault="000848F9"/>
                  </w:txbxContent>
                </v:textbox>
                <w10:wrap anchorx="margin" anchory="line"/>
              </v:rect>
            </w:pict>
          </mc:Fallback>
        </mc:AlternateContent>
      </w: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ind w:left="142"/>
        <w:rPr>
          <w:rFonts w:ascii="Arial" w:eastAsia="Arial" w:hAnsi="Arial" w:cs="Arial"/>
        </w:rPr>
      </w:pPr>
    </w:p>
    <w:p w:rsidR="00CB6DB9" w:rsidRDefault="00CB6DB9">
      <w:pPr>
        <w:rPr>
          <w:rFonts w:ascii="Arial" w:eastAsia="Arial" w:hAnsi="Arial" w:cs="Arial"/>
        </w:rPr>
      </w:pPr>
    </w:p>
    <w:p w:rsidR="00CB6DB9" w:rsidRDefault="00CB6DB9">
      <w:pPr>
        <w:rPr>
          <w:rFonts w:ascii="Arial" w:eastAsia="Arial" w:hAnsi="Arial" w:cs="Arial"/>
        </w:rPr>
      </w:pPr>
    </w:p>
    <w:p w:rsidR="00CB6DB9" w:rsidRDefault="00CB6DB9">
      <w:pPr>
        <w:rPr>
          <w:rFonts w:ascii="Arial" w:eastAsia="Arial" w:hAnsi="Arial" w:cs="Arial"/>
        </w:rPr>
      </w:pPr>
    </w:p>
    <w:p w:rsidR="00CB6DB9" w:rsidRDefault="00CB6DB9">
      <w:pPr>
        <w:widowControl w:val="0"/>
        <w:rPr>
          <w:rFonts w:ascii="Arial" w:eastAsia="Arial" w:hAnsi="Arial" w:cs="Arial"/>
        </w:rPr>
      </w:pPr>
    </w:p>
    <w:p w:rsidR="00CB6DB9" w:rsidRDefault="00CB6DB9">
      <w:pPr>
        <w:widowControl w:val="0"/>
        <w:rPr>
          <w:rFonts w:ascii="Arial" w:eastAsia="Arial" w:hAnsi="Arial" w:cs="Arial"/>
        </w:rPr>
      </w:pPr>
    </w:p>
    <w:p w:rsidR="00CB6DB9" w:rsidRDefault="00CB6DB9">
      <w:pPr>
        <w:widowControl w:val="0"/>
        <w:rPr>
          <w:rFonts w:ascii="Arial" w:eastAsia="Arial" w:hAnsi="Arial" w:cs="Arial"/>
        </w:rPr>
      </w:pPr>
    </w:p>
    <w:p w:rsidR="00CB6DB9" w:rsidRDefault="00CB6DB9">
      <w:pPr>
        <w:widowControl w:val="0"/>
        <w:rPr>
          <w:rFonts w:ascii="Arial" w:eastAsia="Arial" w:hAnsi="Arial" w:cs="Arial"/>
        </w:rPr>
      </w:pPr>
    </w:p>
    <w:p w:rsidR="00CB6DB9" w:rsidRDefault="00CB6DB9">
      <w:pPr>
        <w:widowControl w:val="0"/>
        <w:rPr>
          <w:rFonts w:ascii="Arial" w:eastAsia="Arial" w:hAnsi="Arial" w:cs="Arial"/>
        </w:rPr>
      </w:pPr>
    </w:p>
    <w:p w:rsidR="00CB6DB9" w:rsidRDefault="00AB6092">
      <w:pPr>
        <w:widowControl w:val="0"/>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75648" behindDoc="0" locked="0" layoutInCell="1" allowOverlap="1" wp14:anchorId="33D940CF" wp14:editId="30980351">
                <wp:simplePos x="0" y="0"/>
                <wp:positionH relativeFrom="margin">
                  <wp:posOffset>-71754</wp:posOffset>
                </wp:positionH>
                <wp:positionV relativeFrom="line">
                  <wp:posOffset>894884</wp:posOffset>
                </wp:positionV>
                <wp:extent cx="6475730" cy="2210995"/>
                <wp:effectExtent l="0" t="0" r="0" b="0"/>
                <wp:wrapNone/>
                <wp:docPr id="1073741836" name="officeArt object"/>
                <wp:cNvGraphicFramePr/>
                <a:graphic xmlns:a="http://schemas.openxmlformats.org/drawingml/2006/main">
                  <a:graphicData uri="http://schemas.microsoft.com/office/word/2010/wordprocessingShape">
                    <wps:wsp>
                      <wps:cNvSpPr/>
                      <wps:spPr>
                        <a:xfrm>
                          <a:off x="0" y="0"/>
                          <a:ext cx="6475730" cy="2210995"/>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26"/>
                              </w:numPr>
                              <w:rPr>
                                <w:rFonts w:ascii="Arial" w:eastAsia="Arial" w:hAnsi="Arial" w:cs="Arial"/>
                                <w:b/>
                                <w:bCs/>
                                <w:i/>
                                <w:iCs/>
                                <w:color w:val="365F91" w:themeColor="accent1" w:themeShade="BF"/>
                              </w:rPr>
                            </w:pPr>
                            <w:r w:rsidRPr="00226861">
                              <w:rPr>
                                <w:rFonts w:ascii="Arial" w:hAnsi="Arial"/>
                                <w:b/>
                                <w:bCs/>
                                <w:i/>
                                <w:iCs/>
                                <w:color w:val="365F91" w:themeColor="accent1" w:themeShade="BF"/>
                              </w:rPr>
                              <w:t>Differentiële en dynamische denkhouding</w:t>
                            </w:r>
                          </w:p>
                          <w:p w:rsidR="000848F9" w:rsidRPr="00226861" w:rsidRDefault="000848F9">
                            <w:pPr>
                              <w:rPr>
                                <w:rFonts w:ascii="Arial" w:eastAsia="Arial" w:hAnsi="Arial" w:cs="Arial"/>
                                <w:i/>
                                <w:iCs/>
                                <w:color w:val="365F91" w:themeColor="accent1" w:themeShade="BF"/>
                              </w:rPr>
                            </w:pPr>
                          </w:p>
                          <w:p w:rsidR="000848F9" w:rsidRPr="00226861" w:rsidRDefault="000848F9">
                            <w:pPr>
                              <w:rPr>
                                <w:rFonts w:ascii="Arial" w:eastAsia="Arial" w:hAnsi="Arial" w:cs="Arial"/>
                                <w:iCs/>
                                <w:color w:val="365F91" w:themeColor="accent1" w:themeShade="BF"/>
                                <w:u w:val="single"/>
                              </w:rPr>
                            </w:pPr>
                            <w:r w:rsidRPr="00226861">
                              <w:rPr>
                                <w:rFonts w:ascii="Arial" w:hAnsi="Arial"/>
                                <w:iCs/>
                                <w:color w:val="365F91" w:themeColor="accent1" w:themeShade="BF"/>
                                <w:u w:val="single"/>
                              </w:rPr>
                              <w:t>Indicatoren:</w:t>
                            </w:r>
                          </w:p>
                          <w:p w:rsidR="000848F9" w:rsidRPr="00226861" w:rsidRDefault="000848F9">
                            <w:pPr>
                              <w:rPr>
                                <w:rFonts w:ascii="Arial" w:eastAsia="Arial" w:hAnsi="Arial" w:cs="Arial"/>
                                <w:iCs/>
                                <w:color w:val="365F91" w:themeColor="accent1" w:themeShade="BF"/>
                                <w:u w:val="single"/>
                              </w:rPr>
                            </w:pPr>
                          </w:p>
                          <w:p w:rsidR="000848F9" w:rsidRPr="00226861" w:rsidRDefault="000848F9" w:rsidP="004C59F2">
                            <w:pPr>
                              <w:numPr>
                                <w:ilvl w:val="0"/>
                                <w:numId w:val="27"/>
                              </w:numPr>
                              <w:rPr>
                                <w:rFonts w:ascii="Arial" w:eastAsia="Arial" w:hAnsi="Arial" w:cs="Arial"/>
                                <w:iCs/>
                                <w:color w:val="365F91" w:themeColor="accent1" w:themeShade="BF"/>
                              </w:rPr>
                            </w:pPr>
                            <w:r w:rsidRPr="00226861">
                              <w:rPr>
                                <w:rFonts w:ascii="Arial" w:hAnsi="Arial"/>
                                <w:iCs/>
                                <w:color w:val="365F91" w:themeColor="accent1" w:themeShade="BF"/>
                              </w:rPr>
                              <w:t>beklemtoont verschil en dynamiek in de benadering van casus en context</w:t>
                            </w:r>
                          </w:p>
                          <w:p w:rsidR="000848F9" w:rsidRPr="00226861" w:rsidRDefault="000848F9" w:rsidP="004C59F2">
                            <w:pPr>
                              <w:numPr>
                                <w:ilvl w:val="0"/>
                                <w:numId w:val="27"/>
                              </w:numPr>
                              <w:rPr>
                                <w:rFonts w:ascii="Arial" w:eastAsia="Arial" w:hAnsi="Arial" w:cs="Arial"/>
                                <w:iCs/>
                                <w:color w:val="365F91" w:themeColor="accent1" w:themeShade="BF"/>
                              </w:rPr>
                            </w:pPr>
                            <w:r w:rsidRPr="00226861">
                              <w:rPr>
                                <w:rFonts w:ascii="Arial" w:hAnsi="Arial"/>
                                <w:iCs/>
                                <w:color w:val="365F91" w:themeColor="accent1" w:themeShade="BF"/>
                              </w:rPr>
                              <w:t>ervaart de maatschappelijke context als verschil-dynamisch (evolutief en wijzigend)</w:t>
                            </w:r>
                          </w:p>
                          <w:p w:rsidR="000848F9" w:rsidRPr="00226861" w:rsidRDefault="000848F9" w:rsidP="004C59F2">
                            <w:pPr>
                              <w:widowControl w:val="0"/>
                              <w:numPr>
                                <w:ilvl w:val="0"/>
                                <w:numId w:val="27"/>
                              </w:numPr>
                              <w:suppressAutoHyphens/>
                              <w:rPr>
                                <w:rFonts w:ascii="Arial" w:eastAsia="Arial" w:hAnsi="Arial" w:cs="Arial"/>
                                <w:b/>
                                <w:bCs/>
                                <w:iCs/>
                                <w:color w:val="365F91" w:themeColor="accent1" w:themeShade="BF"/>
                              </w:rPr>
                            </w:pPr>
                            <w:r w:rsidRPr="00226861">
                              <w:rPr>
                                <w:rFonts w:ascii="Arial" w:hAnsi="Arial"/>
                                <w:iCs/>
                                <w:color w:val="365F91" w:themeColor="accent1" w:themeShade="BF"/>
                              </w:rPr>
                              <w:t>geeft eigen standpunten en doet dit in een logische en overzichtelijke structuur</w:t>
                            </w:r>
                            <w:r w:rsidRPr="00226861">
                              <w:rPr>
                                <w:rFonts w:ascii="Arial" w:hAnsi="Arial"/>
                                <w:b/>
                                <w:bCs/>
                                <w:iCs/>
                                <w:color w:val="365F91" w:themeColor="accent1" w:themeShade="BF"/>
                              </w:rPr>
                              <w:t xml:space="preserve"> </w:t>
                            </w:r>
                          </w:p>
                          <w:p w:rsidR="000848F9" w:rsidRPr="00226861" w:rsidRDefault="000848F9" w:rsidP="004C59F2">
                            <w:pPr>
                              <w:widowControl w:val="0"/>
                              <w:numPr>
                                <w:ilvl w:val="0"/>
                                <w:numId w:val="27"/>
                              </w:numPr>
                              <w:suppressAutoHyphens/>
                              <w:rPr>
                                <w:rFonts w:ascii="Arial" w:eastAsia="Arial" w:hAnsi="Arial" w:cs="Arial"/>
                                <w:iCs/>
                                <w:color w:val="365F91" w:themeColor="accent1" w:themeShade="BF"/>
                              </w:rPr>
                            </w:pPr>
                            <w:r w:rsidRPr="00226861">
                              <w:rPr>
                                <w:rFonts w:ascii="Arial" w:hAnsi="Arial"/>
                                <w:iCs/>
                                <w:color w:val="365F91" w:themeColor="accent1" w:themeShade="BF"/>
                              </w:rPr>
                              <w:t>overweegt telkens alternatieve posities en heeft zicht op het eigen denkverloop</w:t>
                            </w:r>
                          </w:p>
                          <w:p w:rsidR="000848F9" w:rsidRPr="00226861" w:rsidRDefault="000848F9" w:rsidP="004C59F2">
                            <w:pPr>
                              <w:widowControl w:val="0"/>
                              <w:numPr>
                                <w:ilvl w:val="0"/>
                                <w:numId w:val="27"/>
                              </w:numPr>
                              <w:suppressAutoHyphens/>
                              <w:rPr>
                                <w:rFonts w:ascii="Arial" w:eastAsia="Arial" w:hAnsi="Arial" w:cs="Arial"/>
                                <w:b/>
                                <w:bCs/>
                                <w:iCs/>
                                <w:color w:val="365F91" w:themeColor="accent1" w:themeShade="BF"/>
                              </w:rPr>
                            </w:pPr>
                            <w:r w:rsidRPr="00226861">
                              <w:rPr>
                                <w:rFonts w:ascii="Arial" w:hAnsi="Arial"/>
                                <w:iCs/>
                                <w:color w:val="365F91" w:themeColor="accent1" w:themeShade="BF"/>
                              </w:rPr>
                              <w:t xml:space="preserve">heeft een goede zelfkennis, o.m. in zijn houdingen en reacties tegenover anderen </w:t>
                            </w:r>
                          </w:p>
                          <w:p w:rsidR="000848F9" w:rsidRPr="00226861" w:rsidRDefault="000848F9" w:rsidP="004C59F2">
                            <w:pPr>
                              <w:widowControl w:val="0"/>
                              <w:numPr>
                                <w:ilvl w:val="0"/>
                                <w:numId w:val="27"/>
                              </w:numPr>
                              <w:suppressAutoHyphens/>
                              <w:rPr>
                                <w:rFonts w:ascii="Arial" w:eastAsia="Arial" w:hAnsi="Arial" w:cs="Arial"/>
                                <w:b/>
                                <w:bCs/>
                                <w:iCs/>
                                <w:color w:val="365F91" w:themeColor="accent1" w:themeShade="BF"/>
                              </w:rPr>
                            </w:pPr>
                            <w:r w:rsidRPr="00226861">
                              <w:rPr>
                                <w:rFonts w:ascii="Arial" w:hAnsi="Arial"/>
                                <w:iCs/>
                                <w:color w:val="365F91" w:themeColor="accent1" w:themeShade="BF"/>
                              </w:rPr>
                              <w:t xml:space="preserve">kan conflicten doorgronden, beheren en oplossingsgericht sturen </w:t>
                            </w:r>
                          </w:p>
                          <w:p w:rsidR="000848F9" w:rsidRPr="00226861" w:rsidRDefault="000848F9" w:rsidP="004C59F2">
                            <w:pPr>
                              <w:widowControl w:val="0"/>
                              <w:numPr>
                                <w:ilvl w:val="0"/>
                                <w:numId w:val="27"/>
                              </w:numPr>
                              <w:suppressAutoHyphens/>
                              <w:rPr>
                                <w:rFonts w:ascii="Arial" w:eastAsia="Arial" w:hAnsi="Arial" w:cs="Arial"/>
                                <w:iCs/>
                                <w:color w:val="365F91" w:themeColor="accent1" w:themeShade="BF"/>
                              </w:rPr>
                            </w:pPr>
                            <w:r w:rsidRPr="00226861">
                              <w:rPr>
                                <w:rFonts w:ascii="Arial" w:hAnsi="Arial"/>
                                <w:iCs/>
                                <w:color w:val="365F91" w:themeColor="accent1" w:themeShade="BF"/>
                              </w:rPr>
                              <w:t>ontwikkelt daartoe contextueel en evoluerend casusinzicht</w:t>
                            </w:r>
                          </w:p>
                          <w:p w:rsidR="000848F9" w:rsidRDefault="000848F9">
                            <w:pPr>
                              <w:ind w:left="12" w:hanging="12"/>
                            </w:pPr>
                          </w:p>
                        </w:txbxContent>
                      </wps:txbx>
                      <wps:bodyPr wrap="square" lIns="45719" tIns="45719" rIns="45719" bIns="45719" numCol="1" anchor="t">
                        <a:noAutofit/>
                      </wps:bodyPr>
                    </wps:wsp>
                  </a:graphicData>
                </a:graphic>
              </wp:anchor>
            </w:drawing>
          </mc:Choice>
          <mc:Fallback>
            <w:pict>
              <v:rect id="_x0000_s1037" style="position:absolute;margin-left:-5.65pt;margin-top:70.45pt;width:509.9pt;height:174.1pt;z-index:251675648;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2x/gEAAAoEAAAOAAAAZHJzL2Uyb0RvYy54bWysU9uO2yAQfa/Uf0C8N7Zz2WysOKvVRqkq&#10;Ve1K234AxhC7AoYCiZ2/74CzSbbtU1U/YGYYzsycM6wfBq3IUTjfgaloMckpEYZD05l9Rb9/2324&#10;p8QHZhqmwIiKnoSnD5v379a9LcUUWlCNcARBjC97W9E2BFtmmeet0MxPwAqDhxKcZgFNt88ax3pE&#10;1yqb5vld1oNrrAMuvEfvdjykm4QvpeDhq5ReBKIqirWFtLq01nHNNmtW7h2zbcfPZbB/qEKzzmDS&#10;C9SWBUYOrvsDSnfcgQcZJhx0BlJ2XKQesJsi/62bl5ZZkXpBcry90OT/Hyz/cnx2pGtQu3w5W86L&#10;+9kdJYZp1Gqs7tEFAvUPZDKS1Vtf4p0X++zOlsdt7HyQTsc/3iJDIvh0IVgMgXB03s2Xi+UMdeB4&#10;Np0W+Wq1iKjZ9bp1PnwUoEncVNTFvBGWHT/7MIa+hkS3B9U1u06pZLh9/aQcOTJUe5e+M/qbMGVI&#10;X9HVYrrAQhgOnVRsTPImzN+i5en7G1qsZst8O2ZNCDGMlQ4OphkrViY6RJrHcxuRyJG6uAtDPYwq&#10;FPFydNXQnFCaHmezov7ngTlBifpkUPz5YlmscJhvDXdr1LeGOegnQEIKSpjhLeD0j90aeDwEkF2i&#10;9ZoS5YgGDlwS5vw44kTf2inq+oQ3vwAAAP//AwBQSwMEFAAGAAgAAAAhANQrxifgAAAADAEAAA8A&#10;AABkcnMvZG93bnJldi54bWxMjzFvwjAQhfdK/AfrKnUDO5SiJI2DUKR2oBMpA6OJr0na+BzFJoR/&#10;XzPBeHqf3vsu20ymYyMOrrUkIVoIYEiV1S3VEg7fH/MYmPOKtOosoYQrOtjks6dMpdpeaI9j6WsW&#10;SsilSkLjfZ9y7qoGjXIL2yOF7McORvlwDjXXg7qEctPxpRBrblRLYaFRPRYNVn/l2UiYaD0WJjkc&#10;S3/8/C2uy90X9zspX56n7Tswj5O/w3DTD+qQB6eTPZN2rJMwj6LXgIZgJRJgN0KI+A3YScIqTiLg&#10;ecYfn8j/AQAA//8DAFBLAQItABQABgAIAAAAIQC2gziS/gAAAOEBAAATAAAAAAAAAAAAAAAAAAAA&#10;AABbQ29udGVudF9UeXBlc10ueG1sUEsBAi0AFAAGAAgAAAAhADj9If/WAAAAlAEAAAsAAAAAAAAA&#10;AAAAAAAALwEAAF9yZWxzLy5yZWxzUEsBAi0AFAAGAAgAAAAhACT7PbH+AQAACgQAAA4AAAAAAAAA&#10;AAAAAAAALgIAAGRycy9lMm9Eb2MueG1sUEsBAi0AFAAGAAgAAAAhANQrxifgAAAADAEAAA8AAAAA&#10;AAAAAAAAAAAAWAQAAGRycy9kb3ducmV2LnhtbFBLBQYAAAAABAAEAPMAAABlBQAAAAA=&#10;">
                <v:stroke joinstyle="round"/>
                <v:textbox inset="1.27mm,1.27mm,1.27mm,1.27mm">
                  <w:txbxContent>
                    <w:p w:rsidR="000848F9" w:rsidRPr="00226861" w:rsidRDefault="000848F9" w:rsidP="004C59F2">
                      <w:pPr>
                        <w:numPr>
                          <w:ilvl w:val="0"/>
                          <w:numId w:val="26"/>
                        </w:numPr>
                        <w:rPr>
                          <w:rFonts w:ascii="Arial" w:eastAsia="Arial" w:hAnsi="Arial" w:cs="Arial"/>
                          <w:b/>
                          <w:bCs/>
                          <w:i/>
                          <w:iCs/>
                          <w:color w:val="365F91" w:themeColor="accent1" w:themeShade="BF"/>
                        </w:rPr>
                      </w:pPr>
                      <w:r w:rsidRPr="00226861">
                        <w:rPr>
                          <w:rFonts w:ascii="Arial" w:hAnsi="Arial"/>
                          <w:b/>
                          <w:bCs/>
                          <w:i/>
                          <w:iCs/>
                          <w:color w:val="365F91" w:themeColor="accent1" w:themeShade="BF"/>
                        </w:rPr>
                        <w:t>Differentiële en dynamische denkhouding</w:t>
                      </w:r>
                    </w:p>
                    <w:p w:rsidR="000848F9" w:rsidRPr="00226861" w:rsidRDefault="000848F9">
                      <w:pPr>
                        <w:rPr>
                          <w:rFonts w:ascii="Arial" w:eastAsia="Arial" w:hAnsi="Arial" w:cs="Arial"/>
                          <w:i/>
                          <w:iCs/>
                          <w:color w:val="365F91" w:themeColor="accent1" w:themeShade="BF"/>
                        </w:rPr>
                      </w:pPr>
                    </w:p>
                    <w:p w:rsidR="000848F9" w:rsidRPr="00226861" w:rsidRDefault="000848F9">
                      <w:pPr>
                        <w:rPr>
                          <w:rFonts w:ascii="Arial" w:eastAsia="Arial" w:hAnsi="Arial" w:cs="Arial"/>
                          <w:iCs/>
                          <w:color w:val="365F91" w:themeColor="accent1" w:themeShade="BF"/>
                          <w:u w:val="single"/>
                        </w:rPr>
                      </w:pPr>
                      <w:r w:rsidRPr="00226861">
                        <w:rPr>
                          <w:rFonts w:ascii="Arial" w:hAnsi="Arial"/>
                          <w:iCs/>
                          <w:color w:val="365F91" w:themeColor="accent1" w:themeShade="BF"/>
                          <w:u w:val="single"/>
                        </w:rPr>
                        <w:t>Indicatoren:</w:t>
                      </w:r>
                    </w:p>
                    <w:p w:rsidR="000848F9" w:rsidRPr="00226861" w:rsidRDefault="000848F9">
                      <w:pPr>
                        <w:rPr>
                          <w:rFonts w:ascii="Arial" w:eastAsia="Arial" w:hAnsi="Arial" w:cs="Arial"/>
                          <w:iCs/>
                          <w:color w:val="365F91" w:themeColor="accent1" w:themeShade="BF"/>
                          <w:u w:val="single"/>
                        </w:rPr>
                      </w:pPr>
                    </w:p>
                    <w:p w:rsidR="000848F9" w:rsidRPr="00226861" w:rsidRDefault="000848F9" w:rsidP="004C59F2">
                      <w:pPr>
                        <w:numPr>
                          <w:ilvl w:val="0"/>
                          <w:numId w:val="27"/>
                        </w:numPr>
                        <w:rPr>
                          <w:rFonts w:ascii="Arial" w:eastAsia="Arial" w:hAnsi="Arial" w:cs="Arial"/>
                          <w:iCs/>
                          <w:color w:val="365F91" w:themeColor="accent1" w:themeShade="BF"/>
                        </w:rPr>
                      </w:pPr>
                      <w:r w:rsidRPr="00226861">
                        <w:rPr>
                          <w:rFonts w:ascii="Arial" w:hAnsi="Arial"/>
                          <w:iCs/>
                          <w:color w:val="365F91" w:themeColor="accent1" w:themeShade="BF"/>
                        </w:rPr>
                        <w:t>beklemtoont verschil en dynamiek in de benadering van casus en context</w:t>
                      </w:r>
                    </w:p>
                    <w:p w:rsidR="000848F9" w:rsidRPr="00226861" w:rsidRDefault="000848F9" w:rsidP="004C59F2">
                      <w:pPr>
                        <w:numPr>
                          <w:ilvl w:val="0"/>
                          <w:numId w:val="27"/>
                        </w:numPr>
                        <w:rPr>
                          <w:rFonts w:ascii="Arial" w:eastAsia="Arial" w:hAnsi="Arial" w:cs="Arial"/>
                          <w:iCs/>
                          <w:color w:val="365F91" w:themeColor="accent1" w:themeShade="BF"/>
                        </w:rPr>
                      </w:pPr>
                      <w:r w:rsidRPr="00226861">
                        <w:rPr>
                          <w:rFonts w:ascii="Arial" w:hAnsi="Arial"/>
                          <w:iCs/>
                          <w:color w:val="365F91" w:themeColor="accent1" w:themeShade="BF"/>
                        </w:rPr>
                        <w:t>ervaart de maatschappelijke context als verschil-dynamisch (evolutief en wijzigend)</w:t>
                      </w:r>
                    </w:p>
                    <w:p w:rsidR="000848F9" w:rsidRPr="00226861" w:rsidRDefault="000848F9" w:rsidP="004C59F2">
                      <w:pPr>
                        <w:widowControl w:val="0"/>
                        <w:numPr>
                          <w:ilvl w:val="0"/>
                          <w:numId w:val="27"/>
                        </w:numPr>
                        <w:suppressAutoHyphens/>
                        <w:rPr>
                          <w:rFonts w:ascii="Arial" w:eastAsia="Arial" w:hAnsi="Arial" w:cs="Arial"/>
                          <w:b/>
                          <w:bCs/>
                          <w:iCs/>
                          <w:color w:val="365F91" w:themeColor="accent1" w:themeShade="BF"/>
                        </w:rPr>
                      </w:pPr>
                      <w:r w:rsidRPr="00226861">
                        <w:rPr>
                          <w:rFonts w:ascii="Arial" w:hAnsi="Arial"/>
                          <w:iCs/>
                          <w:color w:val="365F91" w:themeColor="accent1" w:themeShade="BF"/>
                        </w:rPr>
                        <w:t>geeft eigen standpunten en doet dit in een logische en overzichtelijke structuur</w:t>
                      </w:r>
                      <w:r w:rsidRPr="00226861">
                        <w:rPr>
                          <w:rFonts w:ascii="Arial" w:hAnsi="Arial"/>
                          <w:b/>
                          <w:bCs/>
                          <w:iCs/>
                          <w:color w:val="365F91" w:themeColor="accent1" w:themeShade="BF"/>
                        </w:rPr>
                        <w:t xml:space="preserve"> </w:t>
                      </w:r>
                    </w:p>
                    <w:p w:rsidR="000848F9" w:rsidRPr="00226861" w:rsidRDefault="000848F9" w:rsidP="004C59F2">
                      <w:pPr>
                        <w:widowControl w:val="0"/>
                        <w:numPr>
                          <w:ilvl w:val="0"/>
                          <w:numId w:val="27"/>
                        </w:numPr>
                        <w:suppressAutoHyphens/>
                        <w:rPr>
                          <w:rFonts w:ascii="Arial" w:eastAsia="Arial" w:hAnsi="Arial" w:cs="Arial"/>
                          <w:iCs/>
                          <w:color w:val="365F91" w:themeColor="accent1" w:themeShade="BF"/>
                        </w:rPr>
                      </w:pPr>
                      <w:r w:rsidRPr="00226861">
                        <w:rPr>
                          <w:rFonts w:ascii="Arial" w:hAnsi="Arial"/>
                          <w:iCs/>
                          <w:color w:val="365F91" w:themeColor="accent1" w:themeShade="BF"/>
                        </w:rPr>
                        <w:t>overweegt telkens alternatieve posities en heeft zicht op het eigen denkverloop</w:t>
                      </w:r>
                    </w:p>
                    <w:p w:rsidR="000848F9" w:rsidRPr="00226861" w:rsidRDefault="000848F9" w:rsidP="004C59F2">
                      <w:pPr>
                        <w:widowControl w:val="0"/>
                        <w:numPr>
                          <w:ilvl w:val="0"/>
                          <w:numId w:val="27"/>
                        </w:numPr>
                        <w:suppressAutoHyphens/>
                        <w:rPr>
                          <w:rFonts w:ascii="Arial" w:eastAsia="Arial" w:hAnsi="Arial" w:cs="Arial"/>
                          <w:b/>
                          <w:bCs/>
                          <w:iCs/>
                          <w:color w:val="365F91" w:themeColor="accent1" w:themeShade="BF"/>
                        </w:rPr>
                      </w:pPr>
                      <w:r w:rsidRPr="00226861">
                        <w:rPr>
                          <w:rFonts w:ascii="Arial" w:hAnsi="Arial"/>
                          <w:iCs/>
                          <w:color w:val="365F91" w:themeColor="accent1" w:themeShade="BF"/>
                        </w:rPr>
                        <w:t xml:space="preserve">heeft een goede zelfkennis, o.m. in zijn houdingen en reacties tegenover anderen </w:t>
                      </w:r>
                    </w:p>
                    <w:p w:rsidR="000848F9" w:rsidRPr="00226861" w:rsidRDefault="000848F9" w:rsidP="004C59F2">
                      <w:pPr>
                        <w:widowControl w:val="0"/>
                        <w:numPr>
                          <w:ilvl w:val="0"/>
                          <w:numId w:val="27"/>
                        </w:numPr>
                        <w:suppressAutoHyphens/>
                        <w:rPr>
                          <w:rFonts w:ascii="Arial" w:eastAsia="Arial" w:hAnsi="Arial" w:cs="Arial"/>
                          <w:b/>
                          <w:bCs/>
                          <w:iCs/>
                          <w:color w:val="365F91" w:themeColor="accent1" w:themeShade="BF"/>
                        </w:rPr>
                      </w:pPr>
                      <w:r w:rsidRPr="00226861">
                        <w:rPr>
                          <w:rFonts w:ascii="Arial" w:hAnsi="Arial"/>
                          <w:iCs/>
                          <w:color w:val="365F91" w:themeColor="accent1" w:themeShade="BF"/>
                        </w:rPr>
                        <w:t xml:space="preserve">kan conflicten doorgronden, beheren en oplossingsgericht sturen </w:t>
                      </w:r>
                    </w:p>
                    <w:p w:rsidR="000848F9" w:rsidRPr="00226861" w:rsidRDefault="000848F9" w:rsidP="004C59F2">
                      <w:pPr>
                        <w:widowControl w:val="0"/>
                        <w:numPr>
                          <w:ilvl w:val="0"/>
                          <w:numId w:val="27"/>
                        </w:numPr>
                        <w:suppressAutoHyphens/>
                        <w:rPr>
                          <w:rFonts w:ascii="Arial" w:eastAsia="Arial" w:hAnsi="Arial" w:cs="Arial"/>
                          <w:iCs/>
                          <w:color w:val="365F91" w:themeColor="accent1" w:themeShade="BF"/>
                        </w:rPr>
                      </w:pPr>
                      <w:r w:rsidRPr="00226861">
                        <w:rPr>
                          <w:rFonts w:ascii="Arial" w:hAnsi="Arial"/>
                          <w:iCs/>
                          <w:color w:val="365F91" w:themeColor="accent1" w:themeShade="BF"/>
                        </w:rPr>
                        <w:t>ontwikkelt daartoe contextueel en evoluerend casusinzicht</w:t>
                      </w:r>
                    </w:p>
                    <w:p w:rsidR="000848F9" w:rsidRDefault="000848F9">
                      <w:pPr>
                        <w:ind w:left="12" w:hanging="12"/>
                      </w:pPr>
                    </w:p>
                  </w:txbxContent>
                </v:textbox>
                <w10:wrap anchorx="margin" anchory="line"/>
              </v:rect>
            </w:pict>
          </mc:Fallback>
        </mc:AlternateContent>
      </w:r>
    </w:p>
    <w:tbl>
      <w:tblPr>
        <w:tblStyle w:val="TableNormal1"/>
        <w:tblW w:w="103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314"/>
      </w:tblGrid>
      <w:tr w:rsidR="00CB6DB9" w:rsidTr="003538D4">
        <w:trPr>
          <w:trHeight w:val="842"/>
        </w:trPr>
        <w:tc>
          <w:tcPr>
            <w:tcW w:w="10314" w:type="dxa"/>
            <w:tcBorders>
              <w:top w:val="single" w:sz="4" w:space="0" w:color="000000"/>
              <w:left w:val="single" w:sz="4" w:space="0" w:color="000000"/>
              <w:bottom w:val="single" w:sz="4" w:space="0" w:color="000000"/>
              <w:right w:val="single" w:sz="4" w:space="0" w:color="000000"/>
            </w:tcBorders>
            <w:shd w:val="clear" w:color="auto" w:fill="CCC0D9" w:themeFill="accent4" w:themeFillTint="66"/>
            <w:tcMar>
              <w:top w:w="80" w:type="dxa"/>
              <w:left w:w="222" w:type="dxa"/>
              <w:bottom w:w="80" w:type="dxa"/>
              <w:right w:w="80" w:type="dxa"/>
            </w:tcMar>
          </w:tcPr>
          <w:p w:rsidR="00CB6DB9" w:rsidRDefault="00CB6DB9">
            <w:pPr>
              <w:ind w:left="142"/>
              <w:rPr>
                <w:rFonts w:ascii="Arial" w:eastAsia="Arial" w:hAnsi="Arial" w:cs="Arial"/>
              </w:rPr>
            </w:pPr>
          </w:p>
          <w:p w:rsidR="00CB6DB9" w:rsidRPr="00226861" w:rsidRDefault="00AB6092">
            <w:pPr>
              <w:ind w:left="142"/>
              <w:jc w:val="center"/>
              <w:rPr>
                <w:rFonts w:ascii="Arial" w:eastAsia="Arial" w:hAnsi="Arial" w:cs="Arial"/>
                <w:b/>
                <w:bCs/>
                <w:color w:val="244061" w:themeColor="accent1" w:themeShade="80"/>
              </w:rPr>
            </w:pPr>
            <w:r w:rsidRPr="00226861">
              <w:rPr>
                <w:rFonts w:ascii="Arial" w:hAnsi="Arial"/>
                <w:b/>
                <w:bCs/>
                <w:color w:val="244061" w:themeColor="accent1" w:themeShade="80"/>
              </w:rPr>
              <w:t>CRITERIUM 3: ATTITUDES</w:t>
            </w:r>
          </w:p>
          <w:p w:rsidR="00CB6DB9" w:rsidRDefault="00AB6092">
            <w:pPr>
              <w:ind w:left="142"/>
              <w:jc w:val="center"/>
            </w:pPr>
            <w:r w:rsidRPr="00226861">
              <w:rPr>
                <w:rFonts w:ascii="Arial" w:hAnsi="Arial"/>
                <w:b/>
                <w:bCs/>
                <w:i/>
                <w:iCs/>
                <w:color w:val="244061" w:themeColor="accent1" w:themeShade="80"/>
              </w:rPr>
              <w:t>Kadertoets: Juridische conflictanalyse als differentiële en dynamische denkhouding</w:t>
            </w:r>
          </w:p>
        </w:tc>
      </w:tr>
    </w:tbl>
    <w:p w:rsidR="00CB6DB9" w:rsidRDefault="00CB6DB9">
      <w:pPr>
        <w:widowControl w:val="0"/>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AB6092">
      <w:pPr>
        <w:ind w:left="142"/>
        <w:jc w:val="center"/>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6432" behindDoc="0" locked="0" layoutInCell="1" allowOverlap="1">
                <wp:simplePos x="0" y="0"/>
                <wp:positionH relativeFrom="margin">
                  <wp:posOffset>-71754</wp:posOffset>
                </wp:positionH>
                <wp:positionV relativeFrom="line">
                  <wp:posOffset>313690</wp:posOffset>
                </wp:positionV>
                <wp:extent cx="6537325" cy="2232025"/>
                <wp:effectExtent l="0" t="0" r="0" b="0"/>
                <wp:wrapNone/>
                <wp:docPr id="1073741837" name="officeArt object"/>
                <wp:cNvGraphicFramePr/>
                <a:graphic xmlns:a="http://schemas.openxmlformats.org/drawingml/2006/main">
                  <a:graphicData uri="http://schemas.microsoft.com/office/word/2010/wordprocessingShape">
                    <wps:wsp>
                      <wps:cNvSpPr/>
                      <wps:spPr>
                        <a:xfrm>
                          <a:off x="0" y="0"/>
                          <a:ext cx="6537325" cy="2232025"/>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28"/>
                              </w:numPr>
                              <w:rPr>
                                <w:rFonts w:ascii="Arial" w:hAnsi="Arial"/>
                                <w:b/>
                                <w:bCs/>
                                <w:color w:val="365F91" w:themeColor="accent1" w:themeShade="BF"/>
                              </w:rPr>
                            </w:pPr>
                            <w:r w:rsidRPr="00226861">
                              <w:rPr>
                                <w:rFonts w:ascii="Arial" w:hAnsi="Arial"/>
                                <w:b/>
                                <w:bCs/>
                                <w:color w:val="365F91" w:themeColor="accent1" w:themeShade="BF"/>
                              </w:rPr>
                              <w:t>Beschikbaarheid</w:t>
                            </w:r>
                          </w:p>
                          <w:p w:rsidR="000848F9" w:rsidRPr="00226861" w:rsidRDefault="000848F9">
                            <w:pPr>
                              <w:rPr>
                                <w:color w:val="365F91" w:themeColor="accent1" w:themeShade="BF"/>
                              </w:rPr>
                            </w:pPr>
                          </w:p>
                          <w:p w:rsidR="000848F9" w:rsidRPr="00226861" w:rsidRDefault="000848F9">
                            <w:pPr>
                              <w:rPr>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rPr>
                                <w:color w:val="365F91" w:themeColor="accent1" w:themeShade="BF"/>
                              </w:rPr>
                            </w:pP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 xml:space="preserve">is altijd bereid te doen wat nodig is in het kader van zijn/haar functie </w:t>
                            </w: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past zijn/haar werktempo en werkduur vlot aan in functie van de actuele noden</w:t>
                            </w: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 xml:space="preserve">is bereid om zowel binnen als buiten de jurisdictie opbouwende initiatieven te nemen of eraan mee te werken maar blijft in staat een goed evenwicht te bewaren tussen hoofd- en nevenactiviteiten     </w:t>
                            </w: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is spontaan op zoek naar werk dat efficiënt verricht wordt</w:t>
                            </w: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w:t>
                            </w:r>
                          </w:p>
                        </w:txbxContent>
                      </wps:txbx>
                      <wps:bodyPr wrap="square" lIns="45719" tIns="45719" rIns="45719" bIns="45719" numCol="1" anchor="t">
                        <a:noAutofit/>
                      </wps:bodyPr>
                    </wps:wsp>
                  </a:graphicData>
                </a:graphic>
              </wp:anchor>
            </w:drawing>
          </mc:Choice>
          <mc:Fallback>
            <w:pict>
              <v:rect id="_x0000_s1038" style="position:absolute;left:0;text-align:left;margin-left:-5.65pt;margin-top:24.7pt;width:514.75pt;height:175.75pt;z-index:251666432;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vFs/AEAAAoEAAAOAAAAZHJzL2Uyb0RvYy54bWysU9tu2zAMfR+wfxD0vviSpmmNOEXRIMOA&#10;YSvQ7QNkWYo1SKInKbHz96PkNEm3PQ3zg6xDUYfkIbV6GI0mB+G8AlvTYpZTIiyHVtldTb9/2364&#10;o8QHZlumwYqaHoWnD+v371ZDX4kSOtCtcARJrK+GvqZdCH2VZZ53wjA/g15YPJTgDAsI3S5rHRuQ&#10;3eiszPPbbADX9g648B6tm+mQrhO/lIKHr1J6EYiuKeYW0urS2sQ1W69YtXOs7xQ/pcH+IQvDlMWg&#10;Z6oNC4zsnfqDyijuwIMMMw4mAykVF6kGrKbIf6vmpWO9SLWgOL4/y+T/Hy3/cnh2RLXYu3w5X94U&#10;d/MlJZYZ7NWU3aMLBJofqGQUa+h9hXde+md3Qh63sfJROhP/eIuMSeDjWWAxBsLReLuYL+flghKO&#10;Z2U5L3MEyJNdrvfOh48CDImbmroYN9Kyw2cfJtdXl2j2oFW7VVon4HbNk3bkwLDb2/Sd2N+4aUuG&#10;mt4vUiIMh05qNgV54+av2fL0/Y0tZrNhvpuiJoboxioHe9tOGWsbDSLN46mMKOQkXdyFsRmnLpTx&#10;cjQ10B6xNQPOZk39zz1zghL9yWLzbxbL4h6H+Rq4a9BcA7s3T4CCFJQwyzvA6Z+qtfC4DyBVkvUS&#10;EtsRAQ5caszpccSJvsbJ6/KE178AAAD//wMAUEsDBBQABgAIAAAAIQCL4PFl3wAAAAsBAAAPAAAA&#10;ZHJzL2Rvd25yZXYueG1sTI+xbsIwEIb3SryDdUjdwE6KEEnjIBSpHejUlIHRxEcSiM9RbEJ4+5qp&#10;He/u03/fn20n07ERB9dakhAtBTCkyuqWagmHn4/FBpjzirTqLKGEBzrY5rOXTKXa3ukbx9LXLISQ&#10;S5WExvs+5dxVDRrllrZHCrezHYzyYRxqrgd1D+Gm47EQa25US+FDo3osGqyu5c1ImGg9FiY5HEt/&#10;/LwUj3j/xf1eytf5tHsH5nHyfzA89YM65MHpZG+kHeskLKLoLaASVskK2BMQ0SYGdgobIRLgecb/&#10;d8h/AQAA//8DAFBLAQItABQABgAIAAAAIQC2gziS/gAAAOEBAAATAAAAAAAAAAAAAAAAAAAAAABb&#10;Q29udGVudF9UeXBlc10ueG1sUEsBAi0AFAAGAAgAAAAhADj9If/WAAAAlAEAAAsAAAAAAAAAAAAA&#10;AAAALwEAAF9yZWxzLy5yZWxzUEsBAi0AFAAGAAgAAAAhAMwq8Wz8AQAACgQAAA4AAAAAAAAAAAAA&#10;AAAALgIAAGRycy9lMm9Eb2MueG1sUEsBAi0AFAAGAAgAAAAhAIvg8WXfAAAACwEAAA8AAAAAAAAA&#10;AAAAAAAAVgQAAGRycy9kb3ducmV2LnhtbFBLBQYAAAAABAAEAPMAAABiBQAAAAA=&#10;">
                <v:stroke joinstyle="round"/>
                <v:textbox inset="1.27mm,1.27mm,1.27mm,1.27mm">
                  <w:txbxContent>
                    <w:p w:rsidR="000848F9" w:rsidRPr="00226861" w:rsidRDefault="000848F9" w:rsidP="004C59F2">
                      <w:pPr>
                        <w:numPr>
                          <w:ilvl w:val="0"/>
                          <w:numId w:val="28"/>
                        </w:numPr>
                        <w:rPr>
                          <w:rFonts w:ascii="Arial" w:hAnsi="Arial"/>
                          <w:b/>
                          <w:bCs/>
                          <w:color w:val="365F91" w:themeColor="accent1" w:themeShade="BF"/>
                        </w:rPr>
                      </w:pPr>
                      <w:r w:rsidRPr="00226861">
                        <w:rPr>
                          <w:rFonts w:ascii="Arial" w:hAnsi="Arial"/>
                          <w:b/>
                          <w:bCs/>
                          <w:color w:val="365F91" w:themeColor="accent1" w:themeShade="BF"/>
                        </w:rPr>
                        <w:t>Beschikbaarheid</w:t>
                      </w:r>
                    </w:p>
                    <w:p w:rsidR="000848F9" w:rsidRPr="00226861" w:rsidRDefault="000848F9">
                      <w:pPr>
                        <w:rPr>
                          <w:color w:val="365F91" w:themeColor="accent1" w:themeShade="BF"/>
                        </w:rPr>
                      </w:pPr>
                    </w:p>
                    <w:p w:rsidR="000848F9" w:rsidRPr="00226861" w:rsidRDefault="000848F9">
                      <w:pPr>
                        <w:rPr>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rPr>
                          <w:color w:val="365F91" w:themeColor="accent1" w:themeShade="BF"/>
                        </w:rPr>
                      </w:pP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 xml:space="preserve">is altijd bereid te doen wat nodig is in het kader van zijn/haar functie </w:t>
                      </w: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past zijn/haar werktempo en werkduur vlot aan in functie van de actuele noden</w:t>
                      </w: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 xml:space="preserve">is bereid om zowel binnen als buiten de jurisdictie opbouwende initiatieven te nemen of eraan mee te werken maar blijft in staat een goed evenwicht te bewaren tussen hoofd- en nevenactiviteiten     </w:t>
                      </w: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is spontaan op zoek naar werk dat efficiënt verricht wordt</w:t>
                      </w:r>
                    </w:p>
                    <w:p w:rsidR="000848F9" w:rsidRPr="00226861" w:rsidRDefault="000848F9" w:rsidP="004C59F2">
                      <w:pPr>
                        <w:numPr>
                          <w:ilvl w:val="0"/>
                          <w:numId w:val="29"/>
                        </w:numPr>
                        <w:rPr>
                          <w:rFonts w:ascii="Arial" w:hAnsi="Arial"/>
                          <w:color w:val="365F91" w:themeColor="accent1" w:themeShade="BF"/>
                        </w:rPr>
                      </w:pPr>
                      <w:r w:rsidRPr="00226861">
                        <w:rPr>
                          <w:rFonts w:ascii="Arial" w:hAnsi="Arial"/>
                          <w:color w:val="365F91" w:themeColor="accent1" w:themeShade="BF"/>
                        </w:rPr>
                        <w:t>(…)</w:t>
                      </w:r>
                    </w:p>
                  </w:txbxContent>
                </v:textbox>
                <w10:wrap anchorx="margin" anchory="line"/>
              </v:rect>
            </w:pict>
          </mc:Fallback>
        </mc:AlternateContent>
      </w: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AB6092">
      <w:pPr>
        <w:ind w:left="142"/>
        <w:jc w:val="center"/>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7456" behindDoc="0" locked="0" layoutInCell="1" allowOverlap="1">
                <wp:simplePos x="0" y="0"/>
                <wp:positionH relativeFrom="margin">
                  <wp:posOffset>-30797</wp:posOffset>
                </wp:positionH>
                <wp:positionV relativeFrom="page">
                  <wp:posOffset>243840</wp:posOffset>
                </wp:positionV>
                <wp:extent cx="6537325" cy="2551430"/>
                <wp:effectExtent l="0" t="0" r="0" b="0"/>
                <wp:wrapNone/>
                <wp:docPr id="1073741838" name="officeArt object"/>
                <wp:cNvGraphicFramePr/>
                <a:graphic xmlns:a="http://schemas.openxmlformats.org/drawingml/2006/main">
                  <a:graphicData uri="http://schemas.microsoft.com/office/word/2010/wordprocessingShape">
                    <wps:wsp>
                      <wps:cNvSpPr/>
                      <wps:spPr>
                        <a:xfrm>
                          <a:off x="0" y="0"/>
                          <a:ext cx="6537325" cy="2551430"/>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30"/>
                              </w:numPr>
                              <w:rPr>
                                <w:rFonts w:ascii="Arial" w:hAnsi="Arial"/>
                                <w:b/>
                                <w:bCs/>
                                <w:color w:val="365F91" w:themeColor="accent1" w:themeShade="BF"/>
                              </w:rPr>
                            </w:pPr>
                            <w:r w:rsidRPr="00226861">
                              <w:rPr>
                                <w:rFonts w:ascii="Arial" w:hAnsi="Arial"/>
                                <w:b/>
                                <w:bCs/>
                                <w:color w:val="365F91" w:themeColor="accent1" w:themeShade="BF"/>
                              </w:rPr>
                              <w:t>Menselijke en persoonlijke gedragskenmerken</w:t>
                            </w:r>
                          </w:p>
                          <w:p w:rsidR="000848F9" w:rsidRPr="00226861" w:rsidRDefault="000848F9">
                            <w:pPr>
                              <w:rPr>
                                <w:color w:val="365F91" w:themeColor="accent1" w:themeShade="BF"/>
                              </w:rPr>
                            </w:pPr>
                          </w:p>
                          <w:p w:rsidR="000848F9" w:rsidRPr="00226861" w:rsidRDefault="000848F9">
                            <w:pPr>
                              <w:rPr>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rPr>
                                <w:color w:val="365F91" w:themeColor="accent1" w:themeShade="BF"/>
                              </w:rPr>
                            </w:pPr>
                          </w:p>
                          <w:p w:rsidR="000848F9" w:rsidRPr="00226861" w:rsidRDefault="000848F9" w:rsidP="004C59F2">
                            <w:pPr>
                              <w:widowControl w:val="0"/>
                              <w:numPr>
                                <w:ilvl w:val="0"/>
                                <w:numId w:val="31"/>
                              </w:numPr>
                              <w:suppressAutoHyphens/>
                              <w:rPr>
                                <w:rFonts w:ascii="Arial" w:hAnsi="Arial"/>
                                <w:color w:val="365F91" w:themeColor="accent1" w:themeShade="BF"/>
                              </w:rPr>
                            </w:pPr>
                            <w:r w:rsidRPr="00226861">
                              <w:rPr>
                                <w:rFonts w:ascii="Arial" w:hAnsi="Arial"/>
                                <w:color w:val="365F91" w:themeColor="accent1" w:themeShade="BF"/>
                              </w:rPr>
                              <w:t>treedt zelfzeker en rustig op, ook bij emotionele reacties van anderen</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 xml:space="preserve">blijft rustig en kan anderen bedaren </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zoekt oplossingen vanuit samenwerking</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gelooft in het samenwerkingsmodel boven een conflictmodel</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coöperatief en teamgericht</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 xml:space="preserve">kan de werklast aan </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kan de stress aan, van welke oorsprong ook (werk, collega’s, thuis, …)</w:t>
                            </w:r>
                          </w:p>
                          <w:p w:rsidR="000848F9" w:rsidRPr="00226861" w:rsidRDefault="000848F9" w:rsidP="004C59F2">
                            <w:pPr>
                              <w:numPr>
                                <w:ilvl w:val="0"/>
                                <w:numId w:val="31"/>
                              </w:numPr>
                              <w:rPr>
                                <w:rFonts w:ascii="Arial" w:hAnsi="Arial"/>
                                <w:color w:val="365F91" w:themeColor="accent1" w:themeShade="BF"/>
                              </w:rPr>
                            </w:pPr>
                            <w:r w:rsidRPr="00226861">
                              <w:rPr>
                                <w:rFonts w:ascii="Arial" w:hAnsi="Arial"/>
                                <w:color w:val="365F91" w:themeColor="accent1" w:themeShade="BF"/>
                              </w:rPr>
                              <w:t>(…)</w:t>
                            </w:r>
                          </w:p>
                        </w:txbxContent>
                      </wps:txbx>
                      <wps:bodyPr wrap="square" lIns="45719" tIns="45719" rIns="45719" bIns="45719" numCol="1" anchor="t">
                        <a:noAutofit/>
                      </wps:bodyPr>
                    </wps:wsp>
                  </a:graphicData>
                </a:graphic>
              </wp:anchor>
            </w:drawing>
          </mc:Choice>
          <mc:Fallback>
            <w:pict>
              <v:rect id="_x0000_s1039" style="position:absolute;left:0;text-align:left;margin-left:-2.4pt;margin-top:19.2pt;width:514.75pt;height:200.9pt;z-index:25166745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v/gEAAAoEAAAOAAAAZHJzL2Uyb0RvYy54bWysU81u2zAMvg/YOwi6L7bjuGmNOEXRIMOA&#10;YSvQ7QFkWYo16G+SEjtvP0pOk3TrqZgOkkiRH8mP1Op+VBIdmPPC6AYXsxwjpqnphN41+OeP7adb&#10;jHwguiPSaNbgI/P4fv3xw2qwNZub3siOOQQg2teDbXAfgq2zzNOeKeJnxjINj9w4RQKIbpd1jgyA&#10;rmQ2z/ObbDCus85Q5j1oN9MjXid8zhkN3zn3LCDZYMgtpN2lvY17tl6ReueI7QU9pUHekYUiQkPQ&#10;M9SGBIL2TvwDpQR1xhseZtSozHAuKEs1QDVF/lc1zz2xLNUC5Hh7psn/P1j67fDkkOigd/myXC6K&#10;2xI6pomCXk3ZPbiATPsLmIxkDdbX4PNsn9xJ8nCNlY/cqXiCFxoTwcczwWwMiILypiqX5bzCiMLb&#10;vKqKRZlakF3crfPhMzMKxUuDXYwbYcnhqw8QEkxfTKLaGym6rZAyCW7XPkqHDgS6vU0r5gwur8yk&#10;RkOD76qUCIGh45JMQV6Z+Wu0PK230GI2G+L7KWpCiGakdmavuym81FHB0jyeyohETtTFWxjbcepC&#10;GZ2jqjXdEVozwGw22P/eE8cwkl80NH9RLYs7GOZrwV0L7bWg9+rRACEFRkTT3sD0T9Vq87APhotE&#10;6yUkEBYFGLhE3elzxIm+lpPV5Quv/wAAAP//AwBQSwMEFAAGAAgAAAAhAPqAkkXeAAAACgEAAA8A&#10;AABkcnMvZG93bnJldi54bWxMjzFPwzAUhHck/oP1kNhamxCVEvJSoUgwlInQoaMbP5JA/BzFbpr+&#10;e9yJjqc73X2Xb2bbi4lG3zlGeFgqEMS1Mx03CLuvt8UahA+aje4dE8KZPGyK25tcZ8ad+JOmKjQi&#10;lrDPNEIbwpBJ6euWrPZLNxBH79uNVocox0aaUZ9iue1lotRKWt1xXGj1QGVL9W91tAgzr6bSPu/2&#10;Vdi//5TnZPshwxbx/m5+fQERaA7/YbjgR3QoItPBHdl40SMs0kgeEB7XKYiLr5L0CcQBIU1VArLI&#10;5fWF4g8AAP//AwBQSwECLQAUAAYACAAAACEAtoM4kv4AAADhAQAAEwAAAAAAAAAAAAAAAAAAAAAA&#10;W0NvbnRlbnRfVHlwZXNdLnhtbFBLAQItABQABgAIAAAAIQA4/SH/1gAAAJQBAAALAAAAAAAAAAAA&#10;AAAAAC8BAABfcmVscy8ucmVsc1BLAQItABQABgAIAAAAIQDfTu/v/gEAAAoEAAAOAAAAAAAAAAAA&#10;AAAAAC4CAABkcnMvZTJvRG9jLnhtbFBLAQItABQABgAIAAAAIQD6gJJF3gAAAAoBAAAPAAAAAAAA&#10;AAAAAAAAAFgEAABkcnMvZG93bnJldi54bWxQSwUGAAAAAAQABADzAAAAYwUAAAAA&#10;">
                <v:stroke joinstyle="round"/>
                <v:textbox inset="1.27mm,1.27mm,1.27mm,1.27mm">
                  <w:txbxContent>
                    <w:p w:rsidR="000848F9" w:rsidRPr="00226861" w:rsidRDefault="000848F9" w:rsidP="004C59F2">
                      <w:pPr>
                        <w:numPr>
                          <w:ilvl w:val="0"/>
                          <w:numId w:val="30"/>
                        </w:numPr>
                        <w:rPr>
                          <w:rFonts w:ascii="Arial" w:hAnsi="Arial"/>
                          <w:b/>
                          <w:bCs/>
                          <w:color w:val="365F91" w:themeColor="accent1" w:themeShade="BF"/>
                        </w:rPr>
                      </w:pPr>
                      <w:r w:rsidRPr="00226861">
                        <w:rPr>
                          <w:rFonts w:ascii="Arial" w:hAnsi="Arial"/>
                          <w:b/>
                          <w:bCs/>
                          <w:color w:val="365F91" w:themeColor="accent1" w:themeShade="BF"/>
                        </w:rPr>
                        <w:t>Menselijke en persoonlijke gedragskenmerken</w:t>
                      </w:r>
                    </w:p>
                    <w:p w:rsidR="000848F9" w:rsidRPr="00226861" w:rsidRDefault="000848F9">
                      <w:pPr>
                        <w:rPr>
                          <w:color w:val="365F91" w:themeColor="accent1" w:themeShade="BF"/>
                        </w:rPr>
                      </w:pPr>
                    </w:p>
                    <w:p w:rsidR="000848F9" w:rsidRPr="00226861" w:rsidRDefault="000848F9">
                      <w:pPr>
                        <w:rPr>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rPr>
                          <w:color w:val="365F91" w:themeColor="accent1" w:themeShade="BF"/>
                        </w:rPr>
                      </w:pPr>
                    </w:p>
                    <w:p w:rsidR="000848F9" w:rsidRPr="00226861" w:rsidRDefault="000848F9" w:rsidP="004C59F2">
                      <w:pPr>
                        <w:widowControl w:val="0"/>
                        <w:numPr>
                          <w:ilvl w:val="0"/>
                          <w:numId w:val="31"/>
                        </w:numPr>
                        <w:suppressAutoHyphens/>
                        <w:rPr>
                          <w:rFonts w:ascii="Arial" w:hAnsi="Arial"/>
                          <w:color w:val="365F91" w:themeColor="accent1" w:themeShade="BF"/>
                        </w:rPr>
                      </w:pPr>
                      <w:r w:rsidRPr="00226861">
                        <w:rPr>
                          <w:rFonts w:ascii="Arial" w:hAnsi="Arial"/>
                          <w:color w:val="365F91" w:themeColor="accent1" w:themeShade="BF"/>
                        </w:rPr>
                        <w:t>treedt zelfzeker en rustig op, ook bij emotionele reacties van anderen</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 xml:space="preserve">blijft rustig en kan anderen bedaren </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zoekt oplossingen vanuit samenwerking</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gelooft in het samenwerkingsmodel boven een conflictmodel</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coöperatief en teamgericht</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 xml:space="preserve">kan de werklast aan </w:t>
                      </w:r>
                    </w:p>
                    <w:p w:rsidR="000848F9" w:rsidRPr="00226861" w:rsidRDefault="000848F9" w:rsidP="004C59F2">
                      <w:pPr>
                        <w:widowControl w:val="0"/>
                        <w:numPr>
                          <w:ilvl w:val="0"/>
                          <w:numId w:val="31"/>
                        </w:numPr>
                        <w:suppressAutoHyphens/>
                        <w:rPr>
                          <w:rFonts w:ascii="Arial" w:hAnsi="Arial"/>
                          <w:b/>
                          <w:bCs/>
                          <w:i/>
                          <w:iCs/>
                          <w:color w:val="365F91" w:themeColor="accent1" w:themeShade="BF"/>
                        </w:rPr>
                      </w:pPr>
                      <w:r w:rsidRPr="00226861">
                        <w:rPr>
                          <w:rFonts w:ascii="Arial" w:hAnsi="Arial"/>
                          <w:color w:val="365F91" w:themeColor="accent1" w:themeShade="BF"/>
                        </w:rPr>
                        <w:t>kan de stress aan, van welke oorsprong ook (werk, collega’s, thuis, …)</w:t>
                      </w:r>
                    </w:p>
                    <w:p w:rsidR="000848F9" w:rsidRPr="00226861" w:rsidRDefault="000848F9" w:rsidP="004C59F2">
                      <w:pPr>
                        <w:numPr>
                          <w:ilvl w:val="0"/>
                          <w:numId w:val="31"/>
                        </w:numPr>
                        <w:rPr>
                          <w:rFonts w:ascii="Arial" w:hAnsi="Arial"/>
                          <w:color w:val="365F91" w:themeColor="accent1" w:themeShade="BF"/>
                        </w:rPr>
                      </w:pPr>
                      <w:r w:rsidRPr="00226861">
                        <w:rPr>
                          <w:rFonts w:ascii="Arial" w:hAnsi="Arial"/>
                          <w:color w:val="365F91" w:themeColor="accent1" w:themeShade="BF"/>
                        </w:rPr>
                        <w:t>(…)</w:t>
                      </w:r>
                    </w:p>
                  </w:txbxContent>
                </v:textbox>
                <w10:wrap anchorx="margin" anchory="page"/>
              </v:rect>
            </w:pict>
          </mc:Fallback>
        </mc:AlternateContent>
      </w:r>
    </w:p>
    <w:p w:rsidR="00CB6DB9" w:rsidRDefault="00CB6DB9">
      <w:pP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AB6092">
      <w:pPr>
        <w:ind w:left="142"/>
        <w:jc w:val="center"/>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68480" behindDoc="0" locked="0" layoutInCell="1" allowOverlap="1">
                <wp:simplePos x="0" y="0"/>
                <wp:positionH relativeFrom="margin">
                  <wp:posOffset>-30797</wp:posOffset>
                </wp:positionH>
                <wp:positionV relativeFrom="line">
                  <wp:posOffset>270827</wp:posOffset>
                </wp:positionV>
                <wp:extent cx="6537325" cy="2219326"/>
                <wp:effectExtent l="0" t="0" r="0" b="0"/>
                <wp:wrapNone/>
                <wp:docPr id="1073741839" name="officeArt object"/>
                <wp:cNvGraphicFramePr/>
                <a:graphic xmlns:a="http://schemas.openxmlformats.org/drawingml/2006/main">
                  <a:graphicData uri="http://schemas.microsoft.com/office/word/2010/wordprocessingShape">
                    <wps:wsp>
                      <wps:cNvSpPr/>
                      <wps:spPr>
                        <a:xfrm>
                          <a:off x="0" y="0"/>
                          <a:ext cx="6537325" cy="2219326"/>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32"/>
                              </w:numPr>
                              <w:rPr>
                                <w:rFonts w:ascii="Arial" w:eastAsia="Arial" w:hAnsi="Arial" w:cs="Arial"/>
                                <w:b/>
                                <w:bCs/>
                                <w:color w:val="365F91" w:themeColor="accent1" w:themeShade="BF"/>
                              </w:rPr>
                            </w:pPr>
                            <w:r w:rsidRPr="00226861">
                              <w:rPr>
                                <w:rFonts w:ascii="Arial" w:hAnsi="Arial"/>
                                <w:b/>
                                <w:bCs/>
                                <w:color w:val="365F91" w:themeColor="accent1" w:themeShade="BF"/>
                              </w:rPr>
                              <w:t>Interesse en motivatie</w:t>
                            </w:r>
                          </w:p>
                          <w:p w:rsidR="000848F9" w:rsidRPr="00226861" w:rsidRDefault="000848F9">
                            <w:pPr>
                              <w:rPr>
                                <w:rFonts w:ascii="Arial" w:eastAsia="Arial" w:hAnsi="Arial" w:cs="Arial"/>
                                <w:color w:val="365F91" w:themeColor="accent1" w:themeShade="BF"/>
                              </w:rPr>
                            </w:pPr>
                          </w:p>
                          <w:p w:rsidR="000848F9" w:rsidRPr="00226861" w:rsidRDefault="000848F9">
                            <w:pPr>
                              <w:jc w:val="both"/>
                              <w:rPr>
                                <w:rFonts w:ascii="Arial" w:eastAsia="Arial" w:hAnsi="Arial" w:cs="Arial"/>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jc w:val="both"/>
                              <w:rPr>
                                <w:rFonts w:ascii="Arial" w:eastAsia="Arial" w:hAnsi="Arial" w:cs="Arial"/>
                                <w:color w:val="365F91" w:themeColor="accent1" w:themeShade="BF"/>
                              </w:rPr>
                            </w:pPr>
                          </w:p>
                          <w:p w:rsidR="000848F9" w:rsidRPr="00226861" w:rsidRDefault="000848F9" w:rsidP="004C59F2">
                            <w:pPr>
                              <w:widowControl w:val="0"/>
                              <w:numPr>
                                <w:ilvl w:val="0"/>
                                <w:numId w:val="33"/>
                              </w:numPr>
                              <w:suppressAutoHyphens/>
                              <w:jc w:val="both"/>
                              <w:rPr>
                                <w:rFonts w:ascii="Arial" w:eastAsia="Arial" w:hAnsi="Arial" w:cs="Arial"/>
                                <w:color w:val="365F91" w:themeColor="accent1" w:themeShade="BF"/>
                              </w:rPr>
                            </w:pPr>
                            <w:r w:rsidRPr="00226861">
                              <w:rPr>
                                <w:rFonts w:ascii="Arial" w:hAnsi="Arial"/>
                                <w:color w:val="365F91" w:themeColor="accent1" w:themeShade="BF"/>
                              </w:rPr>
                              <w:t>neemt initiatief om zijn/haar kennis en vaardigheden te verbeteren</w:t>
                            </w:r>
                          </w:p>
                          <w:p w:rsidR="000848F9" w:rsidRPr="00226861" w:rsidRDefault="000848F9" w:rsidP="004C59F2">
                            <w:pPr>
                              <w:widowControl w:val="0"/>
                              <w:numPr>
                                <w:ilvl w:val="0"/>
                                <w:numId w:val="33"/>
                              </w:numPr>
                              <w:suppressAutoHyphens/>
                              <w:jc w:val="both"/>
                              <w:rPr>
                                <w:rFonts w:ascii="Arial" w:eastAsia="Arial" w:hAnsi="Arial" w:cs="Arial"/>
                                <w:color w:val="365F91" w:themeColor="accent1" w:themeShade="BF"/>
                              </w:rPr>
                            </w:pPr>
                            <w:r w:rsidRPr="00226861">
                              <w:rPr>
                                <w:rFonts w:ascii="Arial" w:hAnsi="Arial"/>
                                <w:color w:val="365F91" w:themeColor="accent1" w:themeShade="BF"/>
                              </w:rPr>
                              <w:t>is bereid om, zowel binnen zijn jurisdictie als erbuiten, opbouwende initiatieven te nemen of eraan mee te werken, maar blijft in staat een goed evenwicht te bewaren tussen hoofd- en nevenactiviteiten</w:t>
                            </w:r>
                          </w:p>
                          <w:p w:rsidR="000848F9" w:rsidRPr="00226861" w:rsidRDefault="000848F9" w:rsidP="004C59F2">
                            <w:pPr>
                              <w:widowControl w:val="0"/>
                              <w:numPr>
                                <w:ilvl w:val="0"/>
                                <w:numId w:val="33"/>
                              </w:numPr>
                              <w:suppressAutoHyphens/>
                              <w:jc w:val="both"/>
                              <w:rPr>
                                <w:rFonts w:ascii="Arial" w:eastAsia="Arial" w:hAnsi="Arial" w:cs="Arial"/>
                                <w:color w:val="365F91" w:themeColor="accent1" w:themeShade="BF"/>
                              </w:rPr>
                            </w:pPr>
                            <w:r w:rsidRPr="00226861">
                              <w:rPr>
                                <w:rFonts w:ascii="Arial" w:hAnsi="Arial"/>
                                <w:color w:val="365F91" w:themeColor="accent1" w:themeShade="BF"/>
                              </w:rPr>
                              <w:t>actualiseert zijn/haar kennis voortdurend</w:t>
                            </w:r>
                          </w:p>
                          <w:p w:rsidR="000848F9" w:rsidRPr="00226861" w:rsidRDefault="000848F9" w:rsidP="004C59F2">
                            <w:pPr>
                              <w:widowControl w:val="0"/>
                              <w:numPr>
                                <w:ilvl w:val="0"/>
                                <w:numId w:val="33"/>
                              </w:numPr>
                              <w:suppressAutoHyphens/>
                              <w:rPr>
                                <w:rFonts w:ascii="Arial" w:eastAsia="Arial" w:hAnsi="Arial" w:cs="Arial"/>
                                <w:color w:val="365F91" w:themeColor="accent1" w:themeShade="BF"/>
                              </w:rPr>
                            </w:pPr>
                            <w:r w:rsidRPr="00226861">
                              <w:rPr>
                                <w:rFonts w:ascii="Arial" w:hAnsi="Arial"/>
                                <w:color w:val="365F91" w:themeColor="accent1" w:themeShade="BF"/>
                              </w:rPr>
                              <w:t>neemt deel aan studiedagen, ook de niet verplichte</w:t>
                            </w:r>
                          </w:p>
                          <w:p w:rsidR="000848F9" w:rsidRPr="00226861" w:rsidRDefault="000848F9" w:rsidP="004C59F2">
                            <w:pPr>
                              <w:widowControl w:val="0"/>
                              <w:numPr>
                                <w:ilvl w:val="0"/>
                                <w:numId w:val="33"/>
                              </w:numPr>
                              <w:suppressAutoHyphens/>
                              <w:rPr>
                                <w:rFonts w:ascii="Arial" w:eastAsia="Arial" w:hAnsi="Arial" w:cs="Arial"/>
                                <w:color w:val="365F91" w:themeColor="accent1" w:themeShade="BF"/>
                              </w:rPr>
                            </w:pPr>
                            <w:r w:rsidRPr="00226861">
                              <w:rPr>
                                <w:rFonts w:ascii="Arial" w:hAnsi="Arial"/>
                                <w:color w:val="365F91" w:themeColor="accent1" w:themeShade="BF"/>
                              </w:rPr>
                              <w:t>(…)</w:t>
                            </w:r>
                          </w:p>
                          <w:p w:rsidR="000848F9" w:rsidRDefault="000848F9">
                            <w:pPr>
                              <w:widowControl w:val="0"/>
                              <w:suppressAutoHyphens/>
                              <w:jc w:val="both"/>
                            </w:pPr>
                          </w:p>
                        </w:txbxContent>
                      </wps:txbx>
                      <wps:bodyPr wrap="square" lIns="45719" tIns="45719" rIns="45719" bIns="45719" numCol="1" anchor="t">
                        <a:noAutofit/>
                      </wps:bodyPr>
                    </wps:wsp>
                  </a:graphicData>
                </a:graphic>
              </wp:anchor>
            </w:drawing>
          </mc:Choice>
          <mc:Fallback>
            <w:pict>
              <v:rect id="_x0000_s1040" style="position:absolute;left:0;text-align:left;margin-left:-2.4pt;margin-top:21.3pt;width:514.75pt;height:174.75pt;z-index:251668480;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Zf6+wEAAAoEAAAOAAAAZHJzL2Uyb0RvYy54bWysU9tu2zAMfR+wfxD0vviSW2PEKYoGGQYM&#10;W4FuHyDLUqxBt0lK7Pz9KDlN0q1PxfwgixR1SJ5Dre8HJdGROS+MrnExyTFimppW6H2Nf/7YfbrD&#10;yAeiWyKNZjU+MY/vNx8/rHtbsdJ0RrbMIQDRvuptjbsQbJVlnnZMET8xlmk45MYpEsB0+6x1pAd0&#10;JbMyzxdZb1xrnaHMe/Bux0O8SficMxq+c+5ZQLLGUFtIq0trE9dssybV3hHbCXoug7yjCkWEhqQX&#10;qC0JBB2c+AdKCeqMNzxMqFGZ4VxQlnqAbor8r26eO2JZ6gXI8fZCk/9/sPTb8ckh0YJ2+XK6nBV3&#10;0xVGmijQaqzuwQVkml/AZCSrt76CO8/2yZ0tD9vY+cCdin+4hYZE8OlCMBsCouBczKfLaTnHiMJZ&#10;WRarabmIqNn1unU+fGZGobipsYt5Iyw5fvVhDH0JiW5vpGh3QspkuH3zKB06ElB7l74z+qswqVFf&#10;49U8FUJg6LgkY5JXYf4WLU/fW2ixmi3x3Zg1IcQwUjlz0O1YsdTRwdI8ntuIRI7UxV0YmmFUYRYv&#10;R1dj2hNI08Ns1tj/PhDHMJJfNIg/my8LUCncGu7WaG4NfVCPBggpMCKadgamf+xWm4dDMFwkWq8p&#10;QY5owMAlYc6PI070rZ2irk948wcAAP//AwBQSwMEFAAGAAgAAAAhAMeOll/fAAAACgEAAA8AAABk&#10;cnMvZG93bnJldi54bWxMj0FPg0AUhO8m/ofNM/HWLl0JWsqjMSR6qCexhx63sAWUfUvYV0r/vduT&#10;Hiczmfkm2862F5MZfecIYbWMQBiqXN1Rg7D/elu8gPCsqda9I4NwNR62+f1dptPaXejTTCU3IpSQ&#10;TzVCyzykUvqqNVb7pRsMBe/kRqs5yLGR9agvodz2UkVRIq3uKCy0ejBFa6qf8mwRZkqmwq73h5IP&#10;79/FVe0+JO8QHx/m1w0INjP/heGGH9AhD0xHd6baix5hEQdyRohVAuLmRyp+BnFEeFqrFcg8k/8v&#10;5L8AAAD//wMAUEsBAi0AFAAGAAgAAAAhALaDOJL+AAAA4QEAABMAAAAAAAAAAAAAAAAAAAAAAFtD&#10;b250ZW50X1R5cGVzXS54bWxQSwECLQAUAAYACAAAACEAOP0h/9YAAACUAQAACwAAAAAAAAAAAAAA&#10;AAAvAQAAX3JlbHMvLnJlbHNQSwECLQAUAAYACAAAACEAZ2mX+vsBAAAKBAAADgAAAAAAAAAAAAAA&#10;AAAuAgAAZHJzL2Uyb0RvYy54bWxQSwECLQAUAAYACAAAACEAx46WX98AAAAKAQAADwAAAAAAAAAA&#10;AAAAAABVBAAAZHJzL2Rvd25yZXYueG1sUEsFBgAAAAAEAAQA8wAAAGEFAAAAAA==&#10;">
                <v:stroke joinstyle="round"/>
                <v:textbox inset="1.27mm,1.27mm,1.27mm,1.27mm">
                  <w:txbxContent>
                    <w:p w:rsidR="000848F9" w:rsidRPr="00226861" w:rsidRDefault="000848F9" w:rsidP="004C59F2">
                      <w:pPr>
                        <w:numPr>
                          <w:ilvl w:val="0"/>
                          <w:numId w:val="32"/>
                        </w:numPr>
                        <w:rPr>
                          <w:rFonts w:ascii="Arial" w:eastAsia="Arial" w:hAnsi="Arial" w:cs="Arial"/>
                          <w:b/>
                          <w:bCs/>
                          <w:color w:val="365F91" w:themeColor="accent1" w:themeShade="BF"/>
                        </w:rPr>
                      </w:pPr>
                      <w:r w:rsidRPr="00226861">
                        <w:rPr>
                          <w:rFonts w:ascii="Arial" w:hAnsi="Arial"/>
                          <w:b/>
                          <w:bCs/>
                          <w:color w:val="365F91" w:themeColor="accent1" w:themeShade="BF"/>
                        </w:rPr>
                        <w:t>Interesse en motivatie</w:t>
                      </w:r>
                    </w:p>
                    <w:p w:rsidR="000848F9" w:rsidRPr="00226861" w:rsidRDefault="000848F9">
                      <w:pPr>
                        <w:rPr>
                          <w:rFonts w:ascii="Arial" w:eastAsia="Arial" w:hAnsi="Arial" w:cs="Arial"/>
                          <w:color w:val="365F91" w:themeColor="accent1" w:themeShade="BF"/>
                        </w:rPr>
                      </w:pPr>
                    </w:p>
                    <w:p w:rsidR="000848F9" w:rsidRPr="00226861" w:rsidRDefault="000848F9">
                      <w:pPr>
                        <w:jc w:val="both"/>
                        <w:rPr>
                          <w:rFonts w:ascii="Arial" w:eastAsia="Arial" w:hAnsi="Arial" w:cs="Arial"/>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jc w:val="both"/>
                        <w:rPr>
                          <w:rFonts w:ascii="Arial" w:eastAsia="Arial" w:hAnsi="Arial" w:cs="Arial"/>
                          <w:color w:val="365F91" w:themeColor="accent1" w:themeShade="BF"/>
                        </w:rPr>
                      </w:pPr>
                    </w:p>
                    <w:p w:rsidR="000848F9" w:rsidRPr="00226861" w:rsidRDefault="000848F9" w:rsidP="004C59F2">
                      <w:pPr>
                        <w:widowControl w:val="0"/>
                        <w:numPr>
                          <w:ilvl w:val="0"/>
                          <w:numId w:val="33"/>
                        </w:numPr>
                        <w:suppressAutoHyphens/>
                        <w:jc w:val="both"/>
                        <w:rPr>
                          <w:rFonts w:ascii="Arial" w:eastAsia="Arial" w:hAnsi="Arial" w:cs="Arial"/>
                          <w:color w:val="365F91" w:themeColor="accent1" w:themeShade="BF"/>
                        </w:rPr>
                      </w:pPr>
                      <w:r w:rsidRPr="00226861">
                        <w:rPr>
                          <w:rFonts w:ascii="Arial" w:hAnsi="Arial"/>
                          <w:color w:val="365F91" w:themeColor="accent1" w:themeShade="BF"/>
                        </w:rPr>
                        <w:t>neemt initiatief om zijn/haar kennis en vaardigheden te verbeteren</w:t>
                      </w:r>
                    </w:p>
                    <w:p w:rsidR="000848F9" w:rsidRPr="00226861" w:rsidRDefault="000848F9" w:rsidP="004C59F2">
                      <w:pPr>
                        <w:widowControl w:val="0"/>
                        <w:numPr>
                          <w:ilvl w:val="0"/>
                          <w:numId w:val="33"/>
                        </w:numPr>
                        <w:suppressAutoHyphens/>
                        <w:jc w:val="both"/>
                        <w:rPr>
                          <w:rFonts w:ascii="Arial" w:eastAsia="Arial" w:hAnsi="Arial" w:cs="Arial"/>
                          <w:color w:val="365F91" w:themeColor="accent1" w:themeShade="BF"/>
                        </w:rPr>
                      </w:pPr>
                      <w:r w:rsidRPr="00226861">
                        <w:rPr>
                          <w:rFonts w:ascii="Arial" w:hAnsi="Arial"/>
                          <w:color w:val="365F91" w:themeColor="accent1" w:themeShade="BF"/>
                        </w:rPr>
                        <w:t>is bereid om, zowel binnen zijn jurisdictie als erbuiten, opbouwende initiatieven te nemen of eraan mee te werken, maar blijft in staat een goed evenwicht te bewaren tussen hoofd- en nevenactiviteiten</w:t>
                      </w:r>
                    </w:p>
                    <w:p w:rsidR="000848F9" w:rsidRPr="00226861" w:rsidRDefault="000848F9" w:rsidP="004C59F2">
                      <w:pPr>
                        <w:widowControl w:val="0"/>
                        <w:numPr>
                          <w:ilvl w:val="0"/>
                          <w:numId w:val="33"/>
                        </w:numPr>
                        <w:suppressAutoHyphens/>
                        <w:jc w:val="both"/>
                        <w:rPr>
                          <w:rFonts w:ascii="Arial" w:eastAsia="Arial" w:hAnsi="Arial" w:cs="Arial"/>
                          <w:color w:val="365F91" w:themeColor="accent1" w:themeShade="BF"/>
                        </w:rPr>
                      </w:pPr>
                      <w:r w:rsidRPr="00226861">
                        <w:rPr>
                          <w:rFonts w:ascii="Arial" w:hAnsi="Arial"/>
                          <w:color w:val="365F91" w:themeColor="accent1" w:themeShade="BF"/>
                        </w:rPr>
                        <w:t>actualiseert zijn/haar kennis voortdurend</w:t>
                      </w:r>
                    </w:p>
                    <w:p w:rsidR="000848F9" w:rsidRPr="00226861" w:rsidRDefault="000848F9" w:rsidP="004C59F2">
                      <w:pPr>
                        <w:widowControl w:val="0"/>
                        <w:numPr>
                          <w:ilvl w:val="0"/>
                          <w:numId w:val="33"/>
                        </w:numPr>
                        <w:suppressAutoHyphens/>
                        <w:rPr>
                          <w:rFonts w:ascii="Arial" w:eastAsia="Arial" w:hAnsi="Arial" w:cs="Arial"/>
                          <w:color w:val="365F91" w:themeColor="accent1" w:themeShade="BF"/>
                        </w:rPr>
                      </w:pPr>
                      <w:r w:rsidRPr="00226861">
                        <w:rPr>
                          <w:rFonts w:ascii="Arial" w:hAnsi="Arial"/>
                          <w:color w:val="365F91" w:themeColor="accent1" w:themeShade="BF"/>
                        </w:rPr>
                        <w:t>neemt deel aan studiedagen, ook de niet verplichte</w:t>
                      </w:r>
                    </w:p>
                    <w:p w:rsidR="000848F9" w:rsidRPr="00226861" w:rsidRDefault="000848F9" w:rsidP="004C59F2">
                      <w:pPr>
                        <w:widowControl w:val="0"/>
                        <w:numPr>
                          <w:ilvl w:val="0"/>
                          <w:numId w:val="33"/>
                        </w:numPr>
                        <w:suppressAutoHyphens/>
                        <w:rPr>
                          <w:rFonts w:ascii="Arial" w:eastAsia="Arial" w:hAnsi="Arial" w:cs="Arial"/>
                          <w:color w:val="365F91" w:themeColor="accent1" w:themeShade="BF"/>
                        </w:rPr>
                      </w:pPr>
                      <w:r w:rsidRPr="00226861">
                        <w:rPr>
                          <w:rFonts w:ascii="Arial" w:hAnsi="Arial"/>
                          <w:color w:val="365F91" w:themeColor="accent1" w:themeShade="BF"/>
                        </w:rPr>
                        <w:t>(…)</w:t>
                      </w:r>
                    </w:p>
                    <w:p w:rsidR="000848F9" w:rsidRDefault="000848F9">
                      <w:pPr>
                        <w:widowControl w:val="0"/>
                        <w:suppressAutoHyphens/>
                        <w:jc w:val="both"/>
                      </w:pPr>
                    </w:p>
                  </w:txbxContent>
                </v:textbox>
                <w10:wrap anchorx="margin" anchory="line"/>
              </v:rect>
            </w:pict>
          </mc:Fallback>
        </mc:AlternateContent>
      </w: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AB6092">
      <w:pPr>
        <w:ind w:left="142"/>
        <w:jc w:val="center"/>
        <w:rPr>
          <w:rFonts w:ascii="Arial" w:eastAsia="Arial" w:hAnsi="Arial" w:cs="Arial"/>
        </w:rPr>
      </w:pPr>
      <w:r>
        <w:rPr>
          <w:rFonts w:ascii="Arial" w:eastAsia="Arial" w:hAnsi="Arial" w:cs="Arial"/>
          <w:noProof/>
          <w:lang w:val="fr-BE" w:eastAsia="fr-BE"/>
        </w:rPr>
        <mc:AlternateContent>
          <mc:Choice Requires="wps">
            <w:drawing>
              <wp:anchor distT="0" distB="0" distL="0" distR="0" simplePos="0" relativeHeight="251670528" behindDoc="0" locked="0" layoutInCell="1" allowOverlap="1">
                <wp:simplePos x="0" y="0"/>
                <wp:positionH relativeFrom="margin">
                  <wp:posOffset>-30797</wp:posOffset>
                </wp:positionH>
                <wp:positionV relativeFrom="line">
                  <wp:posOffset>248920</wp:posOffset>
                </wp:positionV>
                <wp:extent cx="6537325" cy="1876425"/>
                <wp:effectExtent l="0" t="0" r="0" b="0"/>
                <wp:wrapNone/>
                <wp:docPr id="1073741840" name="officeArt object"/>
                <wp:cNvGraphicFramePr/>
                <a:graphic xmlns:a="http://schemas.openxmlformats.org/drawingml/2006/main">
                  <a:graphicData uri="http://schemas.microsoft.com/office/word/2010/wordprocessingShape">
                    <wps:wsp>
                      <wps:cNvSpPr/>
                      <wps:spPr>
                        <a:xfrm>
                          <a:off x="0" y="0"/>
                          <a:ext cx="6537325" cy="1876425"/>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34"/>
                              </w:numPr>
                              <w:rPr>
                                <w:rFonts w:ascii="Arial" w:eastAsia="Arial" w:hAnsi="Arial" w:cs="Arial"/>
                                <w:b/>
                                <w:bCs/>
                                <w:color w:val="365F91" w:themeColor="accent1" w:themeShade="BF"/>
                              </w:rPr>
                            </w:pPr>
                            <w:r w:rsidRPr="00226861">
                              <w:rPr>
                                <w:rFonts w:ascii="Arial" w:hAnsi="Arial"/>
                                <w:b/>
                                <w:bCs/>
                                <w:color w:val="365F91" w:themeColor="accent1" w:themeShade="BF"/>
                              </w:rPr>
                              <w:t>Leervermogen</w:t>
                            </w:r>
                          </w:p>
                          <w:p w:rsidR="000848F9" w:rsidRPr="00226861" w:rsidRDefault="000848F9">
                            <w:pPr>
                              <w:rPr>
                                <w:rFonts w:ascii="Arial" w:eastAsia="Arial" w:hAnsi="Arial" w:cs="Arial"/>
                                <w:color w:val="365F91" w:themeColor="accent1" w:themeShade="BF"/>
                              </w:rPr>
                            </w:pPr>
                          </w:p>
                          <w:p w:rsidR="000848F9" w:rsidRPr="00226861" w:rsidRDefault="000848F9">
                            <w:pPr>
                              <w:rPr>
                                <w:rFonts w:ascii="Arial" w:eastAsia="Arial" w:hAnsi="Arial" w:cs="Arial"/>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rPr>
                                <w:rFonts w:ascii="Arial" w:eastAsia="Arial" w:hAnsi="Arial" w:cs="Arial"/>
                                <w:color w:val="365F91" w:themeColor="accent1" w:themeShade="BF"/>
                              </w:rPr>
                            </w:pPr>
                          </w:p>
                          <w:p w:rsidR="000848F9" w:rsidRPr="00226861" w:rsidRDefault="000848F9" w:rsidP="004C59F2">
                            <w:pPr>
                              <w:widowControl w:val="0"/>
                              <w:numPr>
                                <w:ilvl w:val="0"/>
                                <w:numId w:val="35"/>
                              </w:numPr>
                              <w:suppressAutoHyphens/>
                              <w:jc w:val="both"/>
                              <w:rPr>
                                <w:rFonts w:ascii="Arial" w:eastAsia="Arial" w:hAnsi="Arial" w:cs="Arial"/>
                                <w:color w:val="365F91" w:themeColor="accent1" w:themeShade="BF"/>
                              </w:rPr>
                            </w:pPr>
                            <w:r w:rsidRPr="00226861">
                              <w:rPr>
                                <w:rFonts w:ascii="Arial" w:hAnsi="Arial"/>
                                <w:color w:val="365F91" w:themeColor="accent1" w:themeShade="BF"/>
                              </w:rPr>
                              <w:t>houdt zich op de hoogte van de evoluties binnen de wetgeving en binnen de maatschappelijke realiteit</w:t>
                            </w:r>
                          </w:p>
                          <w:p w:rsidR="000848F9" w:rsidRPr="00226861" w:rsidRDefault="000848F9" w:rsidP="004C59F2">
                            <w:pPr>
                              <w:widowControl w:val="0"/>
                              <w:numPr>
                                <w:ilvl w:val="0"/>
                                <w:numId w:val="35"/>
                              </w:numPr>
                              <w:suppressAutoHyphens/>
                              <w:jc w:val="both"/>
                              <w:rPr>
                                <w:rFonts w:ascii="Arial" w:eastAsia="Arial" w:hAnsi="Arial" w:cs="Arial"/>
                                <w:color w:val="365F91" w:themeColor="accent1" w:themeShade="BF"/>
                              </w:rPr>
                            </w:pPr>
                            <w:r w:rsidRPr="00226861">
                              <w:rPr>
                                <w:rFonts w:ascii="Arial" w:hAnsi="Arial"/>
                                <w:color w:val="365F91" w:themeColor="accent1" w:themeShade="BF"/>
                              </w:rPr>
                              <w:t>leert uit eigen ervaringen, geeft blijk van aanpassingsvermogen en bekijkt elke verandering vanuit een positieve ingesteldheid</w:t>
                            </w:r>
                          </w:p>
                          <w:p w:rsidR="000848F9" w:rsidRPr="00226861" w:rsidRDefault="000848F9" w:rsidP="004C59F2">
                            <w:pPr>
                              <w:widowControl w:val="0"/>
                              <w:numPr>
                                <w:ilvl w:val="0"/>
                                <w:numId w:val="35"/>
                              </w:numPr>
                              <w:suppressAutoHyphens/>
                              <w:jc w:val="both"/>
                              <w:rPr>
                                <w:rFonts w:ascii="Arial" w:eastAsia="Arial" w:hAnsi="Arial" w:cs="Arial"/>
                                <w:color w:val="365F91" w:themeColor="accent1" w:themeShade="BF"/>
                              </w:rPr>
                            </w:pPr>
                            <w:r w:rsidRPr="00226861">
                              <w:rPr>
                                <w:rFonts w:ascii="Arial" w:hAnsi="Arial"/>
                                <w:color w:val="365F91" w:themeColor="accent1" w:themeShade="BF"/>
                              </w:rPr>
                              <w:t>kan nieuwe informatie integreren in bestaande kennis</w:t>
                            </w:r>
                          </w:p>
                          <w:p w:rsidR="000848F9" w:rsidRPr="00226861" w:rsidRDefault="000848F9" w:rsidP="004C59F2">
                            <w:pPr>
                              <w:widowControl w:val="0"/>
                              <w:numPr>
                                <w:ilvl w:val="0"/>
                                <w:numId w:val="35"/>
                              </w:numPr>
                              <w:suppressAutoHyphens/>
                              <w:jc w:val="both"/>
                              <w:rPr>
                                <w:rFonts w:ascii="Arial" w:eastAsia="Arial" w:hAnsi="Arial" w:cs="Arial"/>
                                <w:color w:val="365F91" w:themeColor="accent1" w:themeShade="BF"/>
                              </w:rPr>
                            </w:pPr>
                            <w:r w:rsidRPr="00226861">
                              <w:rPr>
                                <w:rFonts w:ascii="Arial" w:hAnsi="Arial"/>
                                <w:color w:val="365F91" w:themeColor="accent1" w:themeShade="BF"/>
                              </w:rPr>
                              <w:t>(…)</w:t>
                            </w:r>
                          </w:p>
                          <w:p w:rsidR="000848F9" w:rsidRDefault="000848F9">
                            <w:pPr>
                              <w:widowControl w:val="0"/>
                              <w:suppressAutoHyphens/>
                              <w:jc w:val="both"/>
                              <w:rPr>
                                <w:rFonts w:ascii="Arial" w:eastAsia="Arial" w:hAnsi="Arial" w:cs="Arial"/>
                              </w:rPr>
                            </w:pPr>
                          </w:p>
                          <w:p w:rsidR="000848F9" w:rsidRDefault="000848F9">
                            <w:pPr>
                              <w:jc w:val="both"/>
                              <w:rPr>
                                <w:rFonts w:ascii="Arial" w:eastAsia="Arial" w:hAnsi="Arial" w:cs="Arial"/>
                                <w:b/>
                                <w:bCs/>
                                <w:u w:val="single"/>
                                <w:lang w:val="fr-FR"/>
                              </w:rPr>
                            </w:pPr>
                            <w:r>
                              <w:rPr>
                                <w:rFonts w:ascii="Arial" w:hAnsi="Arial"/>
                                <w:b/>
                                <w:bCs/>
                                <w:u w:val="single"/>
                                <w:lang w:val="fr-FR"/>
                              </w:rPr>
                              <w:t xml:space="preserve"> </w:t>
                            </w:r>
                          </w:p>
                          <w:p w:rsidR="000848F9" w:rsidRDefault="000848F9">
                            <w:pPr>
                              <w:widowControl w:val="0"/>
                              <w:suppressAutoHyphens/>
                              <w:jc w:val="both"/>
                            </w:pPr>
                          </w:p>
                        </w:txbxContent>
                      </wps:txbx>
                      <wps:bodyPr wrap="square" lIns="45719" tIns="45719" rIns="45719" bIns="45719" numCol="1" anchor="t">
                        <a:noAutofit/>
                      </wps:bodyPr>
                    </wps:wsp>
                  </a:graphicData>
                </a:graphic>
              </wp:anchor>
            </w:drawing>
          </mc:Choice>
          <mc:Fallback>
            <w:pict>
              <v:rect id="_x0000_s1041" style="position:absolute;left:0;text-align:left;margin-left:-2.4pt;margin-top:19.6pt;width:514.75pt;height:147.75pt;z-index:251670528;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GrN+gEAAAoEAAAOAAAAZHJzL2Uyb0RvYy54bWysU9tu2zAMfR+wfxD0vtjOtTXiFEWDDAOG&#10;rUC3D5BlKfag2ygldv5+lJwm6banYX6QdSjqkDyk1g+DVuQowHfWVLSY5JQIw23TmX1Fv3/bfbij&#10;xAdmGqasERU9CU8fNu/frXtXiqltrWoEECQxvuxdRdsQXJllnrdCMz+xThg8lBY0CwhhnzXAemTX&#10;Kpvm+TLrLTQOLBfeo3U7HtJN4pdS8PBVSi8CURXF3EJaIa11XLPNmpV7YK7t+DkN9g9ZaNYZDHqh&#10;2rLAyAG6P6h0x8F6K8OEW51ZKTsuUg1YTZH/Vs1Ly5xItaA43l1k8v+Pln85PgPpGuxdvpqt5sXd&#10;HGUyTGOvxuweIRBb/0Alo1i98yXeeXHPcEYet7HyQYKOf7xFhiTw6SKwGALhaFwuZqvZdEEJx7Pi&#10;brWcI0Ce7HrdgQ8fhdUkbioKMW6kZcfPPoyury7R7K3qml2nVAKwr58UkCPDbu/Sd2Z/46YM6St6&#10;v0iJMBw6qdgY5I2bv2XL0/c3tpjNlvl2jJoYohsrwR5MM2asTDSINI/nMqKQo3RxF4Z6GLuQ9Iim&#10;2jYnbE2Ps1lR//PAQFCiPhls/nyxKu5xmG8B3IL6FpiDfrIoSEEJM7y1OP1jtcY+HoKVXZL1GhLb&#10;EQEOXGrM+XHEib7Fyev6hDe/AAAA//8DAFBLAwQUAAYACAAAACEAZlWS7N8AAAAKAQAADwAAAGRy&#10;cy9kb3ducmV2LnhtbEyPMU/DQAyFdyT+w8lIbO2FtCo0zaVCkWAoE6FDx2viJoGcL8q5afrvcSfY&#10;/Pys9z6n28l1asQhtJ4MPM0jUEilr1qqDey/3mYvoAJbqmznCQ1cMcA2u79LbVL5C33iWHCtJIRC&#10;Yg00zH2idSgbdDbMfY8k3skPzrLIodbVYC8S7jodR9FKO9uSNDS2x7zB8qc4OwMTrcbcrfeHgg/v&#10;3/k13n1o3hnz+DC9bkAxTvx3DDd8QYdMmI7+TFVQnYHZUsjZwGIdg7r5Ubx8BnWUzUIGnaX6/wvZ&#10;LwAAAP//AwBQSwECLQAUAAYACAAAACEAtoM4kv4AAADhAQAAEwAAAAAAAAAAAAAAAAAAAAAAW0Nv&#10;bnRlbnRfVHlwZXNdLnhtbFBLAQItABQABgAIAAAAIQA4/SH/1gAAAJQBAAALAAAAAAAAAAAAAAAA&#10;AC8BAABfcmVscy8ucmVsc1BLAQItABQABgAIAAAAIQBJHGrN+gEAAAoEAAAOAAAAAAAAAAAAAAAA&#10;AC4CAABkcnMvZTJvRG9jLnhtbFBLAQItABQABgAIAAAAIQBmVZLs3wAAAAoBAAAPAAAAAAAAAAAA&#10;AAAAAFQEAABkcnMvZG93bnJldi54bWxQSwUGAAAAAAQABADzAAAAYAUAAAAA&#10;">
                <v:stroke joinstyle="round"/>
                <v:textbox inset="1.27mm,1.27mm,1.27mm,1.27mm">
                  <w:txbxContent>
                    <w:p w:rsidR="000848F9" w:rsidRPr="00226861" w:rsidRDefault="000848F9" w:rsidP="004C59F2">
                      <w:pPr>
                        <w:numPr>
                          <w:ilvl w:val="0"/>
                          <w:numId w:val="34"/>
                        </w:numPr>
                        <w:rPr>
                          <w:rFonts w:ascii="Arial" w:eastAsia="Arial" w:hAnsi="Arial" w:cs="Arial"/>
                          <w:b/>
                          <w:bCs/>
                          <w:color w:val="365F91" w:themeColor="accent1" w:themeShade="BF"/>
                        </w:rPr>
                      </w:pPr>
                      <w:r w:rsidRPr="00226861">
                        <w:rPr>
                          <w:rFonts w:ascii="Arial" w:hAnsi="Arial"/>
                          <w:b/>
                          <w:bCs/>
                          <w:color w:val="365F91" w:themeColor="accent1" w:themeShade="BF"/>
                        </w:rPr>
                        <w:t>Leervermogen</w:t>
                      </w:r>
                    </w:p>
                    <w:p w:rsidR="000848F9" w:rsidRPr="00226861" w:rsidRDefault="000848F9">
                      <w:pPr>
                        <w:rPr>
                          <w:rFonts w:ascii="Arial" w:eastAsia="Arial" w:hAnsi="Arial" w:cs="Arial"/>
                          <w:color w:val="365F91" w:themeColor="accent1" w:themeShade="BF"/>
                        </w:rPr>
                      </w:pPr>
                    </w:p>
                    <w:p w:rsidR="000848F9" w:rsidRPr="00226861" w:rsidRDefault="000848F9">
                      <w:pPr>
                        <w:rPr>
                          <w:rFonts w:ascii="Arial" w:eastAsia="Arial" w:hAnsi="Arial" w:cs="Arial"/>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rPr>
                          <w:rFonts w:ascii="Arial" w:eastAsia="Arial" w:hAnsi="Arial" w:cs="Arial"/>
                          <w:color w:val="365F91" w:themeColor="accent1" w:themeShade="BF"/>
                        </w:rPr>
                      </w:pPr>
                    </w:p>
                    <w:p w:rsidR="000848F9" w:rsidRPr="00226861" w:rsidRDefault="000848F9" w:rsidP="004C59F2">
                      <w:pPr>
                        <w:widowControl w:val="0"/>
                        <w:numPr>
                          <w:ilvl w:val="0"/>
                          <w:numId w:val="35"/>
                        </w:numPr>
                        <w:suppressAutoHyphens/>
                        <w:jc w:val="both"/>
                        <w:rPr>
                          <w:rFonts w:ascii="Arial" w:eastAsia="Arial" w:hAnsi="Arial" w:cs="Arial"/>
                          <w:color w:val="365F91" w:themeColor="accent1" w:themeShade="BF"/>
                        </w:rPr>
                      </w:pPr>
                      <w:r w:rsidRPr="00226861">
                        <w:rPr>
                          <w:rFonts w:ascii="Arial" w:hAnsi="Arial"/>
                          <w:color w:val="365F91" w:themeColor="accent1" w:themeShade="BF"/>
                        </w:rPr>
                        <w:t>houdt zich op de hoogte van de evoluties binnen de wetgeving en binnen de maatschappelijke realiteit</w:t>
                      </w:r>
                    </w:p>
                    <w:p w:rsidR="000848F9" w:rsidRPr="00226861" w:rsidRDefault="000848F9" w:rsidP="004C59F2">
                      <w:pPr>
                        <w:widowControl w:val="0"/>
                        <w:numPr>
                          <w:ilvl w:val="0"/>
                          <w:numId w:val="35"/>
                        </w:numPr>
                        <w:suppressAutoHyphens/>
                        <w:jc w:val="both"/>
                        <w:rPr>
                          <w:rFonts w:ascii="Arial" w:eastAsia="Arial" w:hAnsi="Arial" w:cs="Arial"/>
                          <w:color w:val="365F91" w:themeColor="accent1" w:themeShade="BF"/>
                        </w:rPr>
                      </w:pPr>
                      <w:r w:rsidRPr="00226861">
                        <w:rPr>
                          <w:rFonts w:ascii="Arial" w:hAnsi="Arial"/>
                          <w:color w:val="365F91" w:themeColor="accent1" w:themeShade="BF"/>
                        </w:rPr>
                        <w:t>leert uit eigen ervaringen, geeft blijk van aanpassingsvermogen en bekijkt elke verandering vanuit een positieve ingesteldheid</w:t>
                      </w:r>
                    </w:p>
                    <w:p w:rsidR="000848F9" w:rsidRPr="00226861" w:rsidRDefault="000848F9" w:rsidP="004C59F2">
                      <w:pPr>
                        <w:widowControl w:val="0"/>
                        <w:numPr>
                          <w:ilvl w:val="0"/>
                          <w:numId w:val="35"/>
                        </w:numPr>
                        <w:suppressAutoHyphens/>
                        <w:jc w:val="both"/>
                        <w:rPr>
                          <w:rFonts w:ascii="Arial" w:eastAsia="Arial" w:hAnsi="Arial" w:cs="Arial"/>
                          <w:color w:val="365F91" w:themeColor="accent1" w:themeShade="BF"/>
                        </w:rPr>
                      </w:pPr>
                      <w:r w:rsidRPr="00226861">
                        <w:rPr>
                          <w:rFonts w:ascii="Arial" w:hAnsi="Arial"/>
                          <w:color w:val="365F91" w:themeColor="accent1" w:themeShade="BF"/>
                        </w:rPr>
                        <w:t>kan nieuwe informatie integreren in bestaande kennis</w:t>
                      </w:r>
                    </w:p>
                    <w:p w:rsidR="000848F9" w:rsidRPr="00226861" w:rsidRDefault="000848F9" w:rsidP="004C59F2">
                      <w:pPr>
                        <w:widowControl w:val="0"/>
                        <w:numPr>
                          <w:ilvl w:val="0"/>
                          <w:numId w:val="35"/>
                        </w:numPr>
                        <w:suppressAutoHyphens/>
                        <w:jc w:val="both"/>
                        <w:rPr>
                          <w:rFonts w:ascii="Arial" w:eastAsia="Arial" w:hAnsi="Arial" w:cs="Arial"/>
                          <w:color w:val="365F91" w:themeColor="accent1" w:themeShade="BF"/>
                        </w:rPr>
                      </w:pPr>
                      <w:r w:rsidRPr="00226861">
                        <w:rPr>
                          <w:rFonts w:ascii="Arial" w:hAnsi="Arial"/>
                          <w:color w:val="365F91" w:themeColor="accent1" w:themeShade="BF"/>
                        </w:rPr>
                        <w:t>(…)</w:t>
                      </w:r>
                    </w:p>
                    <w:p w:rsidR="000848F9" w:rsidRDefault="000848F9">
                      <w:pPr>
                        <w:widowControl w:val="0"/>
                        <w:suppressAutoHyphens/>
                        <w:jc w:val="both"/>
                        <w:rPr>
                          <w:rFonts w:ascii="Arial" w:eastAsia="Arial" w:hAnsi="Arial" w:cs="Arial"/>
                        </w:rPr>
                      </w:pPr>
                    </w:p>
                    <w:p w:rsidR="000848F9" w:rsidRDefault="000848F9">
                      <w:pPr>
                        <w:jc w:val="both"/>
                        <w:rPr>
                          <w:rFonts w:ascii="Arial" w:eastAsia="Arial" w:hAnsi="Arial" w:cs="Arial"/>
                          <w:b/>
                          <w:bCs/>
                          <w:u w:val="single"/>
                          <w:lang w:val="fr-FR"/>
                        </w:rPr>
                      </w:pPr>
                      <w:r>
                        <w:rPr>
                          <w:rFonts w:ascii="Arial" w:hAnsi="Arial"/>
                          <w:b/>
                          <w:bCs/>
                          <w:u w:val="single"/>
                          <w:lang w:val="fr-FR"/>
                        </w:rPr>
                        <w:t xml:space="preserve"> </w:t>
                      </w:r>
                    </w:p>
                    <w:p w:rsidR="000848F9" w:rsidRDefault="000848F9">
                      <w:pPr>
                        <w:widowControl w:val="0"/>
                        <w:suppressAutoHyphens/>
                        <w:jc w:val="both"/>
                      </w:pPr>
                    </w:p>
                  </w:txbxContent>
                </v:textbox>
                <w10:wrap anchorx="margin" anchory="line"/>
              </v:rect>
            </w:pict>
          </mc:Fallback>
        </mc:AlternateContent>
      </w: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Default="00CB6DB9">
      <w:pPr>
        <w:ind w:left="142"/>
        <w:jc w:val="center"/>
        <w:rPr>
          <w:rFonts w:ascii="Arial" w:eastAsia="Arial" w:hAnsi="Arial" w:cs="Arial"/>
        </w:rPr>
      </w:pPr>
    </w:p>
    <w:p w:rsidR="00CB6DB9" w:rsidRPr="008B7372" w:rsidRDefault="00CB6DB9">
      <w:pPr>
        <w:rPr>
          <w:rFonts w:ascii="Arial" w:eastAsia="Arial" w:hAnsi="Arial" w:cs="Arial"/>
          <w:b/>
          <w:bCs/>
          <w:sz w:val="96"/>
          <w:szCs w:val="96"/>
          <w:lang w:val="nl-BE"/>
        </w:rPr>
      </w:pPr>
    </w:p>
    <w:p w:rsidR="00CB6DB9" w:rsidRPr="008B7372" w:rsidRDefault="00CB6DB9">
      <w:pPr>
        <w:rPr>
          <w:rFonts w:ascii="Arial" w:eastAsia="Arial" w:hAnsi="Arial" w:cs="Arial"/>
          <w:lang w:val="nl-BE"/>
        </w:rPr>
      </w:pPr>
    </w:p>
    <w:p w:rsidR="00CB6DB9" w:rsidRPr="008B7372" w:rsidRDefault="00CB6DB9">
      <w:pPr>
        <w:shd w:val="clear" w:color="auto" w:fill="6987C9"/>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AB6092">
      <w:pPr>
        <w:ind w:left="142"/>
        <w:rPr>
          <w:rFonts w:ascii="Arial" w:eastAsia="Arial" w:hAnsi="Arial" w:cs="Arial"/>
          <w:lang w:val="nl-BE"/>
        </w:rPr>
      </w:pPr>
      <w:r>
        <w:rPr>
          <w:rFonts w:ascii="Arial" w:eastAsia="Arial" w:hAnsi="Arial" w:cs="Arial"/>
          <w:noProof/>
          <w:lang w:val="fr-BE" w:eastAsia="fr-BE"/>
        </w:rPr>
        <mc:AlternateContent>
          <mc:Choice Requires="wps">
            <w:drawing>
              <wp:anchor distT="0" distB="0" distL="0" distR="0" simplePos="0" relativeHeight="251671552" behindDoc="0" locked="0" layoutInCell="1" allowOverlap="1">
                <wp:simplePos x="0" y="0"/>
                <wp:positionH relativeFrom="margin">
                  <wp:posOffset>-30797</wp:posOffset>
                </wp:positionH>
                <wp:positionV relativeFrom="line">
                  <wp:posOffset>235902</wp:posOffset>
                </wp:positionV>
                <wp:extent cx="6537325" cy="2357121"/>
                <wp:effectExtent l="0" t="0" r="0" b="0"/>
                <wp:wrapNone/>
                <wp:docPr id="1073741841" name="officeArt object"/>
                <wp:cNvGraphicFramePr/>
                <a:graphic xmlns:a="http://schemas.openxmlformats.org/drawingml/2006/main">
                  <a:graphicData uri="http://schemas.microsoft.com/office/word/2010/wordprocessingShape">
                    <wps:wsp>
                      <wps:cNvSpPr/>
                      <wps:spPr>
                        <a:xfrm>
                          <a:off x="0" y="0"/>
                          <a:ext cx="6537325" cy="2357121"/>
                        </a:xfrm>
                        <a:prstGeom prst="rect">
                          <a:avLst/>
                        </a:prstGeom>
                        <a:solidFill>
                          <a:srgbClr val="FFFFFF"/>
                        </a:solidFill>
                        <a:ln w="9525" cap="flat">
                          <a:solidFill>
                            <a:srgbClr val="000000"/>
                          </a:solidFill>
                          <a:prstDash val="solid"/>
                          <a:round/>
                        </a:ln>
                        <a:effectLst/>
                      </wps:spPr>
                      <wps:txbx>
                        <w:txbxContent>
                          <w:p w:rsidR="000848F9" w:rsidRPr="00226861" w:rsidRDefault="000848F9" w:rsidP="004C59F2">
                            <w:pPr>
                              <w:numPr>
                                <w:ilvl w:val="0"/>
                                <w:numId w:val="36"/>
                              </w:numPr>
                              <w:rPr>
                                <w:rFonts w:ascii="Arial" w:eastAsia="Arial" w:hAnsi="Arial" w:cs="Arial"/>
                                <w:b/>
                                <w:bCs/>
                                <w:color w:val="365F91" w:themeColor="accent1" w:themeShade="BF"/>
                              </w:rPr>
                            </w:pPr>
                            <w:r w:rsidRPr="00226861">
                              <w:rPr>
                                <w:rFonts w:ascii="Arial" w:hAnsi="Arial"/>
                                <w:b/>
                                <w:bCs/>
                                <w:color w:val="365F91" w:themeColor="accent1" w:themeShade="BF"/>
                              </w:rPr>
                              <w:t>Openheid van geest</w:t>
                            </w:r>
                          </w:p>
                          <w:p w:rsidR="000848F9" w:rsidRPr="00226861" w:rsidRDefault="000848F9">
                            <w:pPr>
                              <w:rPr>
                                <w:rFonts w:ascii="Arial" w:eastAsia="Arial" w:hAnsi="Arial" w:cs="Arial"/>
                                <w:color w:val="365F91" w:themeColor="accent1" w:themeShade="BF"/>
                              </w:rPr>
                            </w:pPr>
                          </w:p>
                          <w:p w:rsidR="000848F9" w:rsidRPr="00226861" w:rsidRDefault="000848F9">
                            <w:pPr>
                              <w:rPr>
                                <w:rFonts w:ascii="Arial" w:eastAsia="Arial" w:hAnsi="Arial" w:cs="Arial"/>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jc w:val="both"/>
                              <w:rPr>
                                <w:rFonts w:ascii="Arial" w:eastAsia="Arial" w:hAnsi="Arial" w:cs="Arial"/>
                                <w:color w:val="365F91" w:themeColor="accent1" w:themeShade="BF"/>
                                <w:u w:val="single"/>
                              </w:rPr>
                            </w:pPr>
                          </w:p>
                          <w:p w:rsidR="000848F9" w:rsidRPr="00226861" w:rsidRDefault="000848F9" w:rsidP="004C59F2">
                            <w:pPr>
                              <w:widowControl w:val="0"/>
                              <w:numPr>
                                <w:ilvl w:val="0"/>
                                <w:numId w:val="37"/>
                              </w:numPr>
                              <w:suppressAutoHyphens/>
                              <w:jc w:val="both"/>
                              <w:rPr>
                                <w:rFonts w:ascii="Arial" w:eastAsia="Arial" w:hAnsi="Arial" w:cs="Arial"/>
                                <w:color w:val="365F91" w:themeColor="accent1" w:themeShade="BF"/>
                              </w:rPr>
                            </w:pPr>
                            <w:r w:rsidRPr="00226861">
                              <w:rPr>
                                <w:rFonts w:ascii="Arial" w:hAnsi="Arial"/>
                                <w:color w:val="365F91" w:themeColor="accent1" w:themeShade="BF"/>
                              </w:rPr>
                              <w:t>kan zich in de situatie van de andere plaatsen met behoud van de noodzakelijke professionele afstand</w:t>
                            </w:r>
                          </w:p>
                          <w:p w:rsidR="000848F9" w:rsidRPr="00226861" w:rsidRDefault="000848F9" w:rsidP="004C59F2">
                            <w:pPr>
                              <w:widowControl w:val="0"/>
                              <w:numPr>
                                <w:ilvl w:val="0"/>
                                <w:numId w:val="37"/>
                              </w:numPr>
                              <w:suppressAutoHyphens/>
                              <w:jc w:val="both"/>
                              <w:rPr>
                                <w:rFonts w:ascii="Arial" w:eastAsia="Arial" w:hAnsi="Arial" w:cs="Arial"/>
                                <w:color w:val="365F91" w:themeColor="accent1" w:themeShade="BF"/>
                              </w:rPr>
                            </w:pPr>
                            <w:r w:rsidRPr="00226861">
                              <w:rPr>
                                <w:rFonts w:ascii="Arial" w:hAnsi="Arial"/>
                                <w:color w:val="365F91" w:themeColor="accent1" w:themeShade="BF"/>
                              </w:rPr>
                              <w:t>is bereid nieuwe activiteiten uit te oefenen en toont zich hierin doeltreffend</w:t>
                            </w:r>
                          </w:p>
                          <w:p w:rsidR="000848F9" w:rsidRPr="00226861" w:rsidRDefault="000848F9" w:rsidP="004C59F2">
                            <w:pPr>
                              <w:widowControl w:val="0"/>
                              <w:numPr>
                                <w:ilvl w:val="0"/>
                                <w:numId w:val="37"/>
                              </w:numPr>
                              <w:suppressAutoHyphens/>
                              <w:jc w:val="both"/>
                              <w:rPr>
                                <w:rFonts w:ascii="Arial" w:eastAsia="Arial" w:hAnsi="Arial" w:cs="Arial"/>
                                <w:color w:val="365F91" w:themeColor="accent1" w:themeShade="BF"/>
                              </w:rPr>
                            </w:pPr>
                            <w:r w:rsidRPr="00226861">
                              <w:rPr>
                                <w:rFonts w:ascii="Arial" w:hAnsi="Arial"/>
                                <w:color w:val="365F91" w:themeColor="accent1" w:themeShade="BF"/>
                              </w:rPr>
                              <w:t>is geëngageerd en neemt deel aan activiteiten die bijdragen tot een beter inzicht in de maatschappelijke werkelijkheid</w:t>
                            </w:r>
                          </w:p>
                          <w:p w:rsidR="000848F9" w:rsidRPr="00226861" w:rsidRDefault="000848F9" w:rsidP="004C59F2">
                            <w:pPr>
                              <w:widowControl w:val="0"/>
                              <w:numPr>
                                <w:ilvl w:val="0"/>
                                <w:numId w:val="37"/>
                              </w:numPr>
                              <w:suppressAutoHyphens/>
                              <w:jc w:val="both"/>
                              <w:rPr>
                                <w:rFonts w:ascii="Arial" w:eastAsia="Arial" w:hAnsi="Arial" w:cs="Arial"/>
                                <w:color w:val="365F91" w:themeColor="accent1" w:themeShade="BF"/>
                              </w:rPr>
                            </w:pPr>
                            <w:r w:rsidRPr="00226861">
                              <w:rPr>
                                <w:rFonts w:ascii="Arial" w:hAnsi="Arial"/>
                                <w:color w:val="365F91" w:themeColor="accent1" w:themeShade="BF"/>
                              </w:rPr>
                              <w:t>blijft op de hoogte van de maatschappelijke discussie en de politieke en sociale nationale en internationale situatie</w:t>
                            </w:r>
                          </w:p>
                          <w:p w:rsidR="000848F9" w:rsidRPr="00226861" w:rsidRDefault="000848F9" w:rsidP="004C59F2">
                            <w:pPr>
                              <w:widowControl w:val="0"/>
                              <w:numPr>
                                <w:ilvl w:val="0"/>
                                <w:numId w:val="37"/>
                              </w:numPr>
                              <w:suppressAutoHyphens/>
                              <w:rPr>
                                <w:rFonts w:ascii="Arial" w:eastAsia="Arial" w:hAnsi="Arial" w:cs="Arial"/>
                                <w:color w:val="365F91" w:themeColor="accent1" w:themeShade="BF"/>
                              </w:rPr>
                            </w:pPr>
                            <w:r w:rsidRPr="00226861">
                              <w:rPr>
                                <w:rFonts w:ascii="Arial" w:hAnsi="Arial"/>
                                <w:color w:val="365F91" w:themeColor="accent1" w:themeShade="BF"/>
                              </w:rPr>
                              <w:t>(…)</w:t>
                            </w:r>
                          </w:p>
                          <w:p w:rsidR="000848F9" w:rsidRDefault="000848F9">
                            <w:pPr>
                              <w:widowControl w:val="0"/>
                              <w:suppressAutoHyphens/>
                              <w:jc w:val="both"/>
                            </w:pPr>
                          </w:p>
                        </w:txbxContent>
                      </wps:txbx>
                      <wps:bodyPr wrap="square" lIns="45719" tIns="45719" rIns="45719" bIns="45719" numCol="1" anchor="t">
                        <a:noAutofit/>
                      </wps:bodyPr>
                    </wps:wsp>
                  </a:graphicData>
                </a:graphic>
              </wp:anchor>
            </w:drawing>
          </mc:Choice>
          <mc:Fallback>
            <w:pict>
              <v:rect id="_x0000_s1042" style="position:absolute;left:0;text-align:left;margin-left:-2.4pt;margin-top:18.55pt;width:514.75pt;height:185.6pt;z-index:251671552;visibility:visible;mso-wrap-style:square;mso-wrap-distance-left:0;mso-wrap-distance-top:0;mso-wrap-distance-right:0;mso-wrap-distance-bottom:0;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vxV+wEAAAoEAAAOAAAAZHJzL2Uyb0RvYy54bWysU9uO2yAQfa/Uf0C8N7Zz3bXirFYbpapU&#10;tStt+wEYQ0wFjAskdv6+A84m2bZPVf2AmWE4M3POsH4YjCZH4bwCW9FiklMiLIdG2X1Fv3/bfbij&#10;xAdmG6bBioqehKcPm/fv1n1Xiim0oBvhCIJYX/ZdRdsQujLLPG+FYX4CnbB4KMEZFtB0+6xxrEd0&#10;o7Npni+zHlzTOeDCe/Rux0O6SfhSCh6+SulFILqiWFtIq0trHddss2bl3rGuVfxcBvuHKgxTFpNe&#10;oLYsMHJw6g8oo7gDDzJMOJgMpFRcpB6wmyL/rZuXlnUi9YLk+O5Ck/9/sPzL8dkR1aB2+Wq2mhd3&#10;84ISywxqNVb36AKB+gcyGcnqO1/inZfu2Z0tj9vY+SCdiX+8RYZE8OlCsBgC4ehcLmar2XRBCcez&#10;6WyxKqZFRM2u1zvnw0cBhsRNRV3MG2HZ8bMPY+hrSHR70KrZKa2T4fb1k3bkyFDtXfrO6G/CtCV9&#10;Re8XqRCGQyc1G5O8CfO3aHn6/oYWq9ky345ZE0IMY6WDg23GirWNDpHm8dxGJHKkLu7CUA+jCst4&#10;ObpqaE4oTY+zWVH/88CcoER/sij+HIm7x2G+NdytUd8a9mCeAAlBXZnlLeD0j91aeDwEkCrRek2J&#10;ckQDBy4Jc34ccaJv7RR1fcKbXwAAAP//AwBQSwMEFAAGAAgAAAAhAJexf+DfAAAACgEAAA8AAABk&#10;cnMvZG93bnJldi54bWxMjzFvwjAUhPdK/Q/Wq9QNHEIENOQFVZHagU5NGRhN7Cah8XMUP0L49zVT&#10;O57udPddtptsJ0Yz+NYRwmIegTBUOd1SjXD4epttQHhWpFXnyCDcjIdd/viQqVS7K32aseRahBLy&#10;qUJomPtUSl81xio/d72h4H27wSoOcqilHtQ1lNtOxlG0kla1FBYa1ZuiMdVPebEIE63Gwr4cjiUf&#10;38/FLd5/SN4jPj9Nr1sQbCb+C8MdP6BDHphO7kLaiw5hlgRyRliuFyDufhQnaxAnhCTaLEHmmfx/&#10;If8FAAD//wMAUEsBAi0AFAAGAAgAAAAhALaDOJL+AAAA4QEAABMAAAAAAAAAAAAAAAAAAAAAAFtD&#10;b250ZW50X1R5cGVzXS54bWxQSwECLQAUAAYACAAAACEAOP0h/9YAAACUAQAACwAAAAAAAAAAAAAA&#10;AAAvAQAAX3JlbHMvLnJlbHNQSwECLQAUAAYACAAAACEA0Z78VfsBAAAKBAAADgAAAAAAAAAAAAAA&#10;AAAuAgAAZHJzL2Uyb0RvYy54bWxQSwECLQAUAAYACAAAACEAl7F/4N8AAAAKAQAADwAAAAAAAAAA&#10;AAAAAABVBAAAZHJzL2Rvd25yZXYueG1sUEsFBgAAAAAEAAQA8wAAAGEFAAAAAA==&#10;">
                <v:stroke joinstyle="round"/>
                <v:textbox inset="1.27mm,1.27mm,1.27mm,1.27mm">
                  <w:txbxContent>
                    <w:p w:rsidR="000848F9" w:rsidRPr="00226861" w:rsidRDefault="000848F9" w:rsidP="004C59F2">
                      <w:pPr>
                        <w:numPr>
                          <w:ilvl w:val="0"/>
                          <w:numId w:val="36"/>
                        </w:numPr>
                        <w:rPr>
                          <w:rFonts w:ascii="Arial" w:eastAsia="Arial" w:hAnsi="Arial" w:cs="Arial"/>
                          <w:b/>
                          <w:bCs/>
                          <w:color w:val="365F91" w:themeColor="accent1" w:themeShade="BF"/>
                        </w:rPr>
                      </w:pPr>
                      <w:r w:rsidRPr="00226861">
                        <w:rPr>
                          <w:rFonts w:ascii="Arial" w:hAnsi="Arial"/>
                          <w:b/>
                          <w:bCs/>
                          <w:color w:val="365F91" w:themeColor="accent1" w:themeShade="BF"/>
                        </w:rPr>
                        <w:t>Openheid van geest</w:t>
                      </w:r>
                    </w:p>
                    <w:p w:rsidR="000848F9" w:rsidRPr="00226861" w:rsidRDefault="000848F9">
                      <w:pPr>
                        <w:rPr>
                          <w:rFonts w:ascii="Arial" w:eastAsia="Arial" w:hAnsi="Arial" w:cs="Arial"/>
                          <w:color w:val="365F91" w:themeColor="accent1" w:themeShade="BF"/>
                        </w:rPr>
                      </w:pPr>
                    </w:p>
                    <w:p w:rsidR="000848F9" w:rsidRPr="00226861" w:rsidRDefault="000848F9">
                      <w:pPr>
                        <w:rPr>
                          <w:rFonts w:ascii="Arial" w:eastAsia="Arial" w:hAnsi="Arial" w:cs="Arial"/>
                          <w:color w:val="365F91" w:themeColor="accent1" w:themeShade="BF"/>
                          <w:u w:val="single"/>
                        </w:rPr>
                      </w:pPr>
                      <w:r w:rsidRPr="00226861">
                        <w:rPr>
                          <w:rFonts w:ascii="Arial" w:hAnsi="Arial"/>
                          <w:color w:val="365F91" w:themeColor="accent1" w:themeShade="BF"/>
                          <w:u w:val="single"/>
                        </w:rPr>
                        <w:t>Indicatoren:</w:t>
                      </w:r>
                    </w:p>
                    <w:p w:rsidR="000848F9" w:rsidRPr="00226861" w:rsidRDefault="000848F9">
                      <w:pPr>
                        <w:jc w:val="both"/>
                        <w:rPr>
                          <w:rFonts w:ascii="Arial" w:eastAsia="Arial" w:hAnsi="Arial" w:cs="Arial"/>
                          <w:color w:val="365F91" w:themeColor="accent1" w:themeShade="BF"/>
                          <w:u w:val="single"/>
                        </w:rPr>
                      </w:pPr>
                    </w:p>
                    <w:p w:rsidR="000848F9" w:rsidRPr="00226861" w:rsidRDefault="000848F9" w:rsidP="004C59F2">
                      <w:pPr>
                        <w:widowControl w:val="0"/>
                        <w:numPr>
                          <w:ilvl w:val="0"/>
                          <w:numId w:val="37"/>
                        </w:numPr>
                        <w:suppressAutoHyphens/>
                        <w:jc w:val="both"/>
                        <w:rPr>
                          <w:rFonts w:ascii="Arial" w:eastAsia="Arial" w:hAnsi="Arial" w:cs="Arial"/>
                          <w:color w:val="365F91" w:themeColor="accent1" w:themeShade="BF"/>
                        </w:rPr>
                      </w:pPr>
                      <w:r w:rsidRPr="00226861">
                        <w:rPr>
                          <w:rFonts w:ascii="Arial" w:hAnsi="Arial"/>
                          <w:color w:val="365F91" w:themeColor="accent1" w:themeShade="BF"/>
                        </w:rPr>
                        <w:t>kan zich in de situatie van de andere plaatsen met behoud van de noodzakelijke professionele afstand</w:t>
                      </w:r>
                    </w:p>
                    <w:p w:rsidR="000848F9" w:rsidRPr="00226861" w:rsidRDefault="000848F9" w:rsidP="004C59F2">
                      <w:pPr>
                        <w:widowControl w:val="0"/>
                        <w:numPr>
                          <w:ilvl w:val="0"/>
                          <w:numId w:val="37"/>
                        </w:numPr>
                        <w:suppressAutoHyphens/>
                        <w:jc w:val="both"/>
                        <w:rPr>
                          <w:rFonts w:ascii="Arial" w:eastAsia="Arial" w:hAnsi="Arial" w:cs="Arial"/>
                          <w:color w:val="365F91" w:themeColor="accent1" w:themeShade="BF"/>
                        </w:rPr>
                      </w:pPr>
                      <w:r w:rsidRPr="00226861">
                        <w:rPr>
                          <w:rFonts w:ascii="Arial" w:hAnsi="Arial"/>
                          <w:color w:val="365F91" w:themeColor="accent1" w:themeShade="BF"/>
                        </w:rPr>
                        <w:t>is bereid nieuwe activiteiten uit te oefenen en toont zich hierin doeltreffend</w:t>
                      </w:r>
                    </w:p>
                    <w:p w:rsidR="000848F9" w:rsidRPr="00226861" w:rsidRDefault="000848F9" w:rsidP="004C59F2">
                      <w:pPr>
                        <w:widowControl w:val="0"/>
                        <w:numPr>
                          <w:ilvl w:val="0"/>
                          <w:numId w:val="37"/>
                        </w:numPr>
                        <w:suppressAutoHyphens/>
                        <w:jc w:val="both"/>
                        <w:rPr>
                          <w:rFonts w:ascii="Arial" w:eastAsia="Arial" w:hAnsi="Arial" w:cs="Arial"/>
                          <w:color w:val="365F91" w:themeColor="accent1" w:themeShade="BF"/>
                        </w:rPr>
                      </w:pPr>
                      <w:r w:rsidRPr="00226861">
                        <w:rPr>
                          <w:rFonts w:ascii="Arial" w:hAnsi="Arial"/>
                          <w:color w:val="365F91" w:themeColor="accent1" w:themeShade="BF"/>
                        </w:rPr>
                        <w:t>is geëngageerd en neemt deel aan activiteiten die bijdragen tot een beter inzicht in de maatschappelijke werkelijkheid</w:t>
                      </w:r>
                    </w:p>
                    <w:p w:rsidR="000848F9" w:rsidRPr="00226861" w:rsidRDefault="000848F9" w:rsidP="004C59F2">
                      <w:pPr>
                        <w:widowControl w:val="0"/>
                        <w:numPr>
                          <w:ilvl w:val="0"/>
                          <w:numId w:val="37"/>
                        </w:numPr>
                        <w:suppressAutoHyphens/>
                        <w:jc w:val="both"/>
                        <w:rPr>
                          <w:rFonts w:ascii="Arial" w:eastAsia="Arial" w:hAnsi="Arial" w:cs="Arial"/>
                          <w:color w:val="365F91" w:themeColor="accent1" w:themeShade="BF"/>
                        </w:rPr>
                      </w:pPr>
                      <w:r w:rsidRPr="00226861">
                        <w:rPr>
                          <w:rFonts w:ascii="Arial" w:hAnsi="Arial"/>
                          <w:color w:val="365F91" w:themeColor="accent1" w:themeShade="BF"/>
                        </w:rPr>
                        <w:t>blijft op de hoogte van de maatschappelijke discussie en de politieke en sociale nationale en internationale situatie</w:t>
                      </w:r>
                    </w:p>
                    <w:p w:rsidR="000848F9" w:rsidRPr="00226861" w:rsidRDefault="000848F9" w:rsidP="004C59F2">
                      <w:pPr>
                        <w:widowControl w:val="0"/>
                        <w:numPr>
                          <w:ilvl w:val="0"/>
                          <w:numId w:val="37"/>
                        </w:numPr>
                        <w:suppressAutoHyphens/>
                        <w:rPr>
                          <w:rFonts w:ascii="Arial" w:eastAsia="Arial" w:hAnsi="Arial" w:cs="Arial"/>
                          <w:color w:val="365F91" w:themeColor="accent1" w:themeShade="BF"/>
                        </w:rPr>
                      </w:pPr>
                      <w:r w:rsidRPr="00226861">
                        <w:rPr>
                          <w:rFonts w:ascii="Arial" w:hAnsi="Arial"/>
                          <w:color w:val="365F91" w:themeColor="accent1" w:themeShade="BF"/>
                        </w:rPr>
                        <w:t>(…)</w:t>
                      </w:r>
                    </w:p>
                    <w:p w:rsidR="000848F9" w:rsidRDefault="000848F9">
                      <w:pPr>
                        <w:widowControl w:val="0"/>
                        <w:suppressAutoHyphens/>
                        <w:jc w:val="both"/>
                      </w:pPr>
                    </w:p>
                  </w:txbxContent>
                </v:textbox>
                <w10:wrap anchorx="margin" anchory="line"/>
              </v:rect>
            </w:pict>
          </mc:Fallback>
        </mc:AlternateContent>
      </w: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Default="00CB6DB9">
      <w:pPr>
        <w:ind w:left="142"/>
        <w:rPr>
          <w:rFonts w:ascii="Arial" w:eastAsia="Arial" w:hAnsi="Arial" w:cs="Arial"/>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CB6DB9">
      <w:pPr>
        <w:ind w:left="142"/>
        <w:rPr>
          <w:rFonts w:ascii="Arial" w:eastAsia="Arial" w:hAnsi="Arial" w:cs="Arial"/>
          <w:lang w:val="nl-BE"/>
        </w:rPr>
      </w:pPr>
    </w:p>
    <w:p w:rsidR="00CB6DB9" w:rsidRPr="008B7372" w:rsidRDefault="00AB6092">
      <w:pPr>
        <w:ind w:left="142"/>
        <w:rPr>
          <w:rFonts w:ascii="Arial" w:eastAsia="Arial" w:hAnsi="Arial" w:cs="Arial"/>
          <w:lang w:val="nl-BE"/>
        </w:rPr>
      </w:pPr>
      <w:r>
        <w:rPr>
          <w:rFonts w:ascii="Arial" w:eastAsia="Arial" w:hAnsi="Arial" w:cs="Arial"/>
          <w:noProof/>
          <w:lang w:val="fr-BE" w:eastAsia="fr-BE"/>
        </w:rPr>
        <mc:AlternateContent>
          <mc:Choice Requires="wps">
            <w:drawing>
              <wp:anchor distT="0" distB="0" distL="0" distR="0" simplePos="0" relativeHeight="251672576" behindDoc="0" locked="0" layoutInCell="1" allowOverlap="1">
                <wp:simplePos x="0" y="0"/>
                <wp:positionH relativeFrom="margin">
                  <wp:posOffset>-66357</wp:posOffset>
                </wp:positionH>
                <wp:positionV relativeFrom="page">
                  <wp:posOffset>118109</wp:posOffset>
                </wp:positionV>
                <wp:extent cx="6537325" cy="2536825"/>
                <wp:effectExtent l="0" t="0" r="0" b="0"/>
                <wp:wrapNone/>
                <wp:docPr id="1073741842" name="officeArt object"/>
                <wp:cNvGraphicFramePr/>
                <a:graphic xmlns:a="http://schemas.openxmlformats.org/drawingml/2006/main">
                  <a:graphicData uri="http://schemas.microsoft.com/office/word/2010/wordprocessingShape">
                    <wps:wsp>
                      <wps:cNvSpPr/>
                      <wps:spPr>
                        <a:xfrm>
                          <a:off x="0" y="0"/>
                          <a:ext cx="6537325" cy="2536825"/>
                        </a:xfrm>
                        <a:prstGeom prst="rect">
                          <a:avLst/>
                        </a:prstGeom>
                        <a:solidFill>
                          <a:srgbClr val="FFFFFF"/>
                        </a:solidFill>
                        <a:ln w="9525" cap="flat">
                          <a:solidFill>
                            <a:srgbClr val="000000"/>
                          </a:solidFill>
                          <a:prstDash val="solid"/>
                          <a:round/>
                        </a:ln>
                        <a:effectLst/>
                      </wps:spPr>
                      <wps:txbx>
                        <w:txbxContent>
                          <w:p w:rsidR="000848F9" w:rsidRPr="00377416" w:rsidRDefault="000848F9" w:rsidP="004C59F2">
                            <w:pPr>
                              <w:numPr>
                                <w:ilvl w:val="0"/>
                                <w:numId w:val="38"/>
                              </w:numPr>
                              <w:rPr>
                                <w:rFonts w:ascii="Arial" w:eastAsia="Arial" w:hAnsi="Arial" w:cs="Arial"/>
                                <w:b/>
                                <w:bCs/>
                                <w:color w:val="365F91" w:themeColor="accent1" w:themeShade="BF"/>
                              </w:rPr>
                            </w:pPr>
                            <w:r w:rsidRPr="00377416">
                              <w:rPr>
                                <w:rFonts w:ascii="Arial" w:hAnsi="Arial"/>
                                <w:b/>
                                <w:bCs/>
                                <w:color w:val="365F91" w:themeColor="accent1" w:themeShade="BF"/>
                              </w:rPr>
                              <w:t>Integriteit</w:t>
                            </w:r>
                          </w:p>
                          <w:p w:rsidR="000848F9" w:rsidRPr="00377416" w:rsidRDefault="000848F9">
                            <w:pPr>
                              <w:rPr>
                                <w:rFonts w:ascii="Arial" w:eastAsia="Arial" w:hAnsi="Arial" w:cs="Arial"/>
                                <w:color w:val="365F91" w:themeColor="accent1" w:themeShade="BF"/>
                              </w:rPr>
                            </w:pPr>
                          </w:p>
                          <w:p w:rsidR="000848F9" w:rsidRPr="00377416" w:rsidRDefault="000848F9">
                            <w:pPr>
                              <w:rPr>
                                <w:rFonts w:ascii="Arial" w:eastAsia="Arial" w:hAnsi="Arial" w:cs="Arial"/>
                                <w:color w:val="365F91" w:themeColor="accent1" w:themeShade="BF"/>
                                <w:u w:val="single"/>
                              </w:rPr>
                            </w:pPr>
                            <w:r w:rsidRPr="00377416">
                              <w:rPr>
                                <w:rFonts w:ascii="Arial" w:hAnsi="Arial"/>
                                <w:color w:val="365F91" w:themeColor="accent1" w:themeShade="BF"/>
                                <w:u w:val="single"/>
                              </w:rPr>
                              <w:t>Indicatoren:</w:t>
                            </w:r>
                          </w:p>
                          <w:p w:rsidR="000848F9" w:rsidRPr="00377416" w:rsidRDefault="000848F9">
                            <w:pPr>
                              <w:rPr>
                                <w:rFonts w:ascii="Arial" w:eastAsia="Arial" w:hAnsi="Arial" w:cs="Arial"/>
                                <w:color w:val="365F91" w:themeColor="accent1" w:themeShade="BF"/>
                              </w:rPr>
                            </w:pP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respecteert de professionele ethiek en deontologie</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gaat zorgvuldig met gevoelige of persoonlijke informatie om</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 xml:space="preserve">behandelt de informatie waarmee hij in contact komt vertrouwelijk </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wekt door zijn persoonlijk gedrag vertrouwen</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 xml:space="preserve">is bestand tegen druk, provocatie of dwang </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oefent zijn bevoegdheden in alle onafhankelijkheid uit</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heeft aandacht voor de rechten van de mens en de menselijke waardigheid en voor  een rechtvaardig verloop van het proces</w:t>
                            </w:r>
                          </w:p>
                          <w:p w:rsidR="000848F9" w:rsidRPr="00377416" w:rsidRDefault="000848F9" w:rsidP="004C59F2">
                            <w:pPr>
                              <w:numPr>
                                <w:ilvl w:val="0"/>
                                <w:numId w:val="39"/>
                              </w:numPr>
                              <w:rPr>
                                <w:rFonts w:ascii="Arial" w:eastAsia="Arial" w:hAnsi="Arial" w:cs="Arial"/>
                                <w:color w:val="365F91" w:themeColor="accent1" w:themeShade="BF"/>
                              </w:rPr>
                            </w:pPr>
                            <w:r w:rsidRPr="00377416">
                              <w:rPr>
                                <w:rFonts w:ascii="Arial" w:hAnsi="Arial"/>
                                <w:color w:val="365F91" w:themeColor="accent1" w:themeShade="BF"/>
                              </w:rPr>
                              <w:t>(…)</w:t>
                            </w:r>
                          </w:p>
                          <w:p w:rsidR="000848F9" w:rsidRDefault="000848F9">
                            <w:pPr>
                              <w:widowControl w:val="0"/>
                              <w:suppressAutoHyphens/>
                              <w:jc w:val="both"/>
                              <w:rPr>
                                <w:rFonts w:ascii="Arial" w:eastAsia="Arial" w:hAnsi="Arial" w:cs="Arial"/>
                              </w:rPr>
                            </w:pPr>
                          </w:p>
                          <w:p w:rsidR="000848F9" w:rsidRDefault="000848F9">
                            <w:pPr>
                              <w:ind w:left="720" w:hanging="436"/>
                              <w:jc w:val="both"/>
                              <w:rPr>
                                <w:rFonts w:ascii="Arial" w:eastAsia="Arial" w:hAnsi="Arial" w:cs="Arial"/>
                                <w:b/>
                                <w:bCs/>
                                <w:u w:val="single"/>
                                <w:lang w:val="fr-FR"/>
                              </w:rPr>
                            </w:pPr>
                          </w:p>
                          <w:p w:rsidR="000848F9" w:rsidRDefault="000848F9">
                            <w:pPr>
                              <w:widowControl w:val="0"/>
                              <w:suppressAutoHyphens/>
                              <w:jc w:val="both"/>
                            </w:pPr>
                          </w:p>
                        </w:txbxContent>
                      </wps:txbx>
                      <wps:bodyPr wrap="square" lIns="45719" tIns="45719" rIns="45719" bIns="45719" numCol="1" anchor="t">
                        <a:noAutofit/>
                      </wps:bodyPr>
                    </wps:wsp>
                  </a:graphicData>
                </a:graphic>
              </wp:anchor>
            </w:drawing>
          </mc:Choice>
          <mc:Fallback>
            <w:pict>
              <v:rect id="_x0000_s1043" style="position:absolute;left:0;text-align:left;margin-left:-5.2pt;margin-top:9.3pt;width:514.75pt;height:199.75pt;z-index:251672576;visibility:visible;mso-wrap-style:square;mso-wrap-distance-left:0;mso-wrap-distance-top:0;mso-wrap-distance-right:0;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uZj+wEAAAoEAAAOAAAAZHJzL2Uyb0RvYy54bWysU9uO2yAQfa/Uf0C8N3buWSvOarVRqkpV&#10;u9K2H4AxxFTAuEBi5+874GySbfdpVT9gzjCcmTkzrO97o8lROK/AlnQ8yikRlkOt7L6kP3/sPq0o&#10;8YHZmmmwoqQn4en95uOHddcWYgIN6Fo4giTWF11b0iaEtsgyzxthmB9BKyweSnCGBYRun9WOdchu&#10;dDbJ80XWgatbB1x4j9btcEg3iV9KwcN3Kb0IRJcUcwtpdWmt4ppt1qzYO9Y2ip/TYO/IwjBlMeiF&#10;assCIwen/qEyijvwIMOIg8lASsVFqgGrGed/VfPcsFakWlAc315k8v+Pln87PjmiauxdvpwuZ+PV&#10;bEKJZQZ7NWT34AKB6hcqGcXqWl/gnef2yZ2Rx22svJfOxD/eIn0S+HQRWPSBcDQu5tPldDKnhOPZ&#10;ZD5drBAgT3a93jofPgswJG5K6mLcSMuOX30YXF9cotmDVvVOaZ2A21eP2pEjw27v0ndmf+WmLelK&#10;ejdPiTAcOqnZEOSVm79ly9P3FlvMZst8M0RNDNGNFQ4Oth4y1jYaRJrHcxlRyEG6uAt91Q9dWMbL&#10;0VRBfcLWdDibJfW/D8wJSvQXi82fzZfjOxzmW+BuQXUL7ME8AgoypoRZ3gBO/1CthYdDAKmSrNeQ&#10;2I4IcOBSY86PI070LU5e1ye8+QMAAP//AwBQSwMEFAAGAAgAAAAhAEie0DPfAAAACwEAAA8AAABk&#10;cnMvZG93bnJldi54bWxMjzFvwjAQhfdK/Q/WVeoGthGKQoiDqkjtQCdSBkYTX5O08TmKTQj/HjO1&#10;4+l9eu+7fDfbnk04+s6RArkUwJBqZzpqFBy/3hcpMB80Gd07QgU39LArnp9ynRl3pQNOVWhYLCGf&#10;aQVtCEPGua9btNov3YAUs283Wh3iOTbcjPoay23PV0Ik3OqO4kKrByxbrH+ri1UwUzKVdnM8VeH0&#10;8VPeVvtPHvZKvb7Mb1tgAefwB8NDP6pDEZ3O7kLGs17BQop1RGOQJsAegJAbCeysYC1TCbzI+f8f&#10;ijsAAAD//wMAUEsBAi0AFAAGAAgAAAAhALaDOJL+AAAA4QEAABMAAAAAAAAAAAAAAAAAAAAAAFtD&#10;b250ZW50X1R5cGVzXS54bWxQSwECLQAUAAYACAAAACEAOP0h/9YAAACUAQAACwAAAAAAAAAAAAAA&#10;AAAvAQAAX3JlbHMvLnJlbHNQSwECLQAUAAYACAAAACEANoLmY/sBAAAKBAAADgAAAAAAAAAAAAAA&#10;AAAuAgAAZHJzL2Uyb0RvYy54bWxQSwECLQAUAAYACAAAACEASJ7QM98AAAALAQAADwAAAAAAAAAA&#10;AAAAAABVBAAAZHJzL2Rvd25yZXYueG1sUEsFBgAAAAAEAAQA8wAAAGEFAAAAAA==&#10;">
                <v:stroke joinstyle="round"/>
                <v:textbox inset="1.27mm,1.27mm,1.27mm,1.27mm">
                  <w:txbxContent>
                    <w:p w:rsidR="000848F9" w:rsidRPr="00377416" w:rsidRDefault="000848F9" w:rsidP="004C59F2">
                      <w:pPr>
                        <w:numPr>
                          <w:ilvl w:val="0"/>
                          <w:numId w:val="38"/>
                        </w:numPr>
                        <w:rPr>
                          <w:rFonts w:ascii="Arial" w:eastAsia="Arial" w:hAnsi="Arial" w:cs="Arial"/>
                          <w:b/>
                          <w:bCs/>
                          <w:color w:val="365F91" w:themeColor="accent1" w:themeShade="BF"/>
                        </w:rPr>
                      </w:pPr>
                      <w:r w:rsidRPr="00377416">
                        <w:rPr>
                          <w:rFonts w:ascii="Arial" w:hAnsi="Arial"/>
                          <w:b/>
                          <w:bCs/>
                          <w:color w:val="365F91" w:themeColor="accent1" w:themeShade="BF"/>
                        </w:rPr>
                        <w:t>Integriteit</w:t>
                      </w:r>
                    </w:p>
                    <w:p w:rsidR="000848F9" w:rsidRPr="00377416" w:rsidRDefault="000848F9">
                      <w:pPr>
                        <w:rPr>
                          <w:rFonts w:ascii="Arial" w:eastAsia="Arial" w:hAnsi="Arial" w:cs="Arial"/>
                          <w:color w:val="365F91" w:themeColor="accent1" w:themeShade="BF"/>
                        </w:rPr>
                      </w:pPr>
                    </w:p>
                    <w:p w:rsidR="000848F9" w:rsidRPr="00377416" w:rsidRDefault="000848F9">
                      <w:pPr>
                        <w:rPr>
                          <w:rFonts w:ascii="Arial" w:eastAsia="Arial" w:hAnsi="Arial" w:cs="Arial"/>
                          <w:color w:val="365F91" w:themeColor="accent1" w:themeShade="BF"/>
                          <w:u w:val="single"/>
                        </w:rPr>
                      </w:pPr>
                      <w:r w:rsidRPr="00377416">
                        <w:rPr>
                          <w:rFonts w:ascii="Arial" w:hAnsi="Arial"/>
                          <w:color w:val="365F91" w:themeColor="accent1" w:themeShade="BF"/>
                          <w:u w:val="single"/>
                        </w:rPr>
                        <w:t>Indicatoren:</w:t>
                      </w:r>
                    </w:p>
                    <w:p w:rsidR="000848F9" w:rsidRPr="00377416" w:rsidRDefault="000848F9">
                      <w:pPr>
                        <w:rPr>
                          <w:rFonts w:ascii="Arial" w:eastAsia="Arial" w:hAnsi="Arial" w:cs="Arial"/>
                          <w:color w:val="365F91" w:themeColor="accent1" w:themeShade="BF"/>
                        </w:rPr>
                      </w:pP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respecteert de professionele ethiek en deontologie</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gaat zorgvuldig met gevoelige of persoonlijke informatie om</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 xml:space="preserve">behandelt de informatie waarmee hij in contact komt vertrouwelijk </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wekt door zijn persoonlijk gedrag vertrouwen</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 xml:space="preserve">is bestand tegen druk, provocatie of dwang </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oefent zijn bevoegdheden in alle onafhankelijkheid uit</w:t>
                      </w:r>
                    </w:p>
                    <w:p w:rsidR="000848F9" w:rsidRPr="00377416" w:rsidRDefault="000848F9" w:rsidP="004C59F2">
                      <w:pPr>
                        <w:numPr>
                          <w:ilvl w:val="0"/>
                          <w:numId w:val="39"/>
                        </w:numPr>
                        <w:jc w:val="both"/>
                        <w:rPr>
                          <w:rFonts w:ascii="Arial" w:eastAsia="Arial" w:hAnsi="Arial" w:cs="Arial"/>
                          <w:color w:val="365F91" w:themeColor="accent1" w:themeShade="BF"/>
                        </w:rPr>
                      </w:pPr>
                      <w:r w:rsidRPr="00377416">
                        <w:rPr>
                          <w:rFonts w:ascii="Arial" w:hAnsi="Arial"/>
                          <w:color w:val="365F91" w:themeColor="accent1" w:themeShade="BF"/>
                        </w:rPr>
                        <w:t>heeft aandacht voor de rechten van de mens en de menselijke waardigheid en voor  een rechtvaardig verloop van het proces</w:t>
                      </w:r>
                    </w:p>
                    <w:p w:rsidR="000848F9" w:rsidRPr="00377416" w:rsidRDefault="000848F9" w:rsidP="004C59F2">
                      <w:pPr>
                        <w:numPr>
                          <w:ilvl w:val="0"/>
                          <w:numId w:val="39"/>
                        </w:numPr>
                        <w:rPr>
                          <w:rFonts w:ascii="Arial" w:eastAsia="Arial" w:hAnsi="Arial" w:cs="Arial"/>
                          <w:color w:val="365F91" w:themeColor="accent1" w:themeShade="BF"/>
                        </w:rPr>
                      </w:pPr>
                      <w:r w:rsidRPr="00377416">
                        <w:rPr>
                          <w:rFonts w:ascii="Arial" w:hAnsi="Arial"/>
                          <w:color w:val="365F91" w:themeColor="accent1" w:themeShade="BF"/>
                        </w:rPr>
                        <w:t>(…)</w:t>
                      </w:r>
                    </w:p>
                    <w:p w:rsidR="000848F9" w:rsidRDefault="000848F9">
                      <w:pPr>
                        <w:widowControl w:val="0"/>
                        <w:suppressAutoHyphens/>
                        <w:jc w:val="both"/>
                        <w:rPr>
                          <w:rFonts w:ascii="Arial" w:eastAsia="Arial" w:hAnsi="Arial" w:cs="Arial"/>
                        </w:rPr>
                      </w:pPr>
                    </w:p>
                    <w:p w:rsidR="000848F9" w:rsidRDefault="000848F9">
                      <w:pPr>
                        <w:ind w:left="720" w:hanging="436"/>
                        <w:jc w:val="both"/>
                        <w:rPr>
                          <w:rFonts w:ascii="Arial" w:eastAsia="Arial" w:hAnsi="Arial" w:cs="Arial"/>
                          <w:b/>
                          <w:bCs/>
                          <w:u w:val="single"/>
                          <w:lang w:val="fr-FR"/>
                        </w:rPr>
                      </w:pPr>
                    </w:p>
                    <w:p w:rsidR="000848F9" w:rsidRDefault="000848F9">
                      <w:pPr>
                        <w:widowControl w:val="0"/>
                        <w:suppressAutoHyphens/>
                        <w:jc w:val="both"/>
                      </w:pPr>
                    </w:p>
                  </w:txbxContent>
                </v:textbox>
                <w10:wrap anchorx="margin" anchory="page"/>
              </v:rect>
            </w:pict>
          </mc:Fallback>
        </mc:AlternateContent>
      </w:r>
    </w:p>
    <w:p w:rsidR="00CB6DB9" w:rsidRPr="008B7372" w:rsidRDefault="00CB6DB9">
      <w:pPr>
        <w:shd w:val="clear" w:color="auto" w:fill="FFFFFF"/>
        <w:rPr>
          <w:rFonts w:ascii="Arial" w:eastAsia="Arial" w:hAnsi="Arial" w:cs="Arial"/>
          <w:b/>
          <w:bCs/>
          <w:lang w:val="nl-BE"/>
        </w:rPr>
      </w:pPr>
    </w:p>
    <w:p w:rsidR="00CB6DB9" w:rsidRPr="008B7372" w:rsidRDefault="00CB6DB9">
      <w:pPr>
        <w:shd w:val="clear" w:color="auto" w:fill="FFFFFF"/>
        <w:rPr>
          <w:rFonts w:ascii="Arial" w:eastAsia="Arial" w:hAnsi="Arial" w:cs="Arial"/>
          <w:b/>
          <w:bCs/>
          <w:lang w:val="nl-BE"/>
        </w:rPr>
      </w:pPr>
    </w:p>
    <w:p w:rsidR="00CB6DB9" w:rsidRPr="008B7372" w:rsidRDefault="00CB6DB9">
      <w:pPr>
        <w:shd w:val="clear" w:color="auto" w:fill="FFFFFF"/>
        <w:rPr>
          <w:rFonts w:ascii="Arial" w:eastAsia="Arial" w:hAnsi="Arial" w:cs="Arial"/>
          <w:b/>
          <w:bCs/>
          <w:lang w:val="nl-BE"/>
        </w:rPr>
      </w:pPr>
    </w:p>
    <w:p w:rsidR="00CB6DB9" w:rsidRDefault="00CB6DB9">
      <w:pPr>
        <w:shd w:val="clear" w:color="auto" w:fill="FFFFFF"/>
        <w:rPr>
          <w:rFonts w:ascii="Arial" w:eastAsia="Arial" w:hAnsi="Arial" w:cs="Arial"/>
          <w:b/>
          <w:bCs/>
        </w:rPr>
      </w:pPr>
    </w:p>
    <w:p w:rsidR="00CB6DB9" w:rsidRPr="008B7372" w:rsidRDefault="00CB6DB9">
      <w:pPr>
        <w:shd w:val="clear" w:color="auto" w:fill="FFFFFF"/>
        <w:rPr>
          <w:rFonts w:ascii="Arial" w:eastAsia="Arial" w:hAnsi="Arial" w:cs="Arial"/>
          <w:b/>
          <w:bCs/>
          <w:lang w:val="nl-BE"/>
        </w:rPr>
      </w:pPr>
    </w:p>
    <w:p w:rsidR="00CB6DB9" w:rsidRPr="008B7372" w:rsidRDefault="00CB6DB9">
      <w:pPr>
        <w:shd w:val="clear" w:color="auto" w:fill="FFFFFF"/>
        <w:rPr>
          <w:rFonts w:ascii="Arial" w:eastAsia="Arial" w:hAnsi="Arial" w:cs="Arial"/>
          <w:b/>
          <w:bCs/>
          <w:lang w:val="nl-BE"/>
        </w:rPr>
      </w:pPr>
    </w:p>
    <w:p w:rsidR="00CB6DB9" w:rsidRPr="008B7372" w:rsidRDefault="00CB6DB9">
      <w:pPr>
        <w:shd w:val="clear" w:color="auto" w:fill="FFFFFF"/>
        <w:rPr>
          <w:rFonts w:ascii="Arial" w:eastAsia="Arial" w:hAnsi="Arial" w:cs="Arial"/>
          <w:b/>
          <w:bCs/>
          <w:lang w:val="nl-BE"/>
        </w:rPr>
      </w:pPr>
    </w:p>
    <w:p w:rsidR="00CB6DB9" w:rsidRPr="008B7372" w:rsidRDefault="00CB6DB9">
      <w:pPr>
        <w:shd w:val="clear" w:color="auto" w:fill="FFFFFF"/>
        <w:rPr>
          <w:rFonts w:ascii="Arial" w:eastAsia="Arial" w:hAnsi="Arial" w:cs="Arial"/>
          <w:b/>
          <w:bCs/>
          <w:lang w:val="nl-BE"/>
        </w:rPr>
      </w:pPr>
    </w:p>
    <w:p w:rsidR="00CB6DB9" w:rsidRPr="008B7372" w:rsidRDefault="00CB6DB9">
      <w:pPr>
        <w:shd w:val="clear" w:color="auto" w:fill="FFFFFF"/>
        <w:rPr>
          <w:rFonts w:ascii="Arial" w:eastAsia="Arial" w:hAnsi="Arial" w:cs="Arial"/>
          <w:b/>
          <w:bCs/>
          <w:lang w:val="nl-BE"/>
        </w:rPr>
      </w:pPr>
    </w:p>
    <w:p w:rsidR="00CB6DB9" w:rsidRPr="008B7372" w:rsidRDefault="00CB6DB9">
      <w:pPr>
        <w:shd w:val="clear" w:color="auto" w:fill="FFFFFF"/>
        <w:rPr>
          <w:rFonts w:ascii="Arial" w:eastAsia="Arial" w:hAnsi="Arial" w:cs="Arial"/>
          <w:b/>
          <w:bCs/>
          <w:lang w:val="nl-BE"/>
        </w:rPr>
      </w:pPr>
    </w:p>
    <w:p w:rsidR="000A0A10" w:rsidRDefault="000A0A10">
      <w:pPr>
        <w:shd w:val="clear" w:color="auto" w:fill="FFFFFF"/>
      </w:pPr>
    </w:p>
    <w:p w:rsidR="000A0A10" w:rsidRPr="000A0A10" w:rsidRDefault="000A0A10" w:rsidP="000A0A10"/>
    <w:p w:rsidR="000A0A10" w:rsidRPr="000A0A10" w:rsidRDefault="000A0A10" w:rsidP="000A0A10"/>
    <w:p w:rsidR="000A0A10" w:rsidRPr="000A0A10" w:rsidRDefault="000A0A10" w:rsidP="000A0A10"/>
    <w:p w:rsidR="000A0A10" w:rsidRDefault="000A0A10" w:rsidP="000A0A10"/>
    <w:p w:rsidR="00CB6DB9" w:rsidRDefault="00CB6DB9"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Default="000A0A10" w:rsidP="000A0A10">
      <w:pPr>
        <w:ind w:firstLine="708"/>
      </w:pPr>
    </w:p>
    <w:p w:rsidR="000A0A10" w:rsidRPr="00377416" w:rsidRDefault="000A0A10" w:rsidP="00377416">
      <w:pPr>
        <w:pBdr>
          <w:top w:val="single" w:sz="4" w:space="1" w:color="auto"/>
          <w:left w:val="single" w:sz="4" w:space="27" w:color="auto"/>
          <w:bottom w:val="single" w:sz="4" w:space="1" w:color="auto"/>
          <w:right w:val="single" w:sz="4" w:space="4" w:color="auto"/>
          <w:between w:val="none" w:sz="0" w:space="0" w:color="auto"/>
          <w:bar w:val="none" w:sz="0" w:color="auto"/>
        </w:pBdr>
        <w:shd w:val="clear" w:color="auto" w:fill="B8CCE4"/>
        <w:ind w:left="1080"/>
        <w:rPr>
          <w:rFonts w:ascii="Arial" w:hAnsi="Arial" w:cs="Arial"/>
          <w:b/>
          <w:color w:val="244061" w:themeColor="accent1" w:themeShade="80"/>
          <w:lang w:val="nl-BE"/>
        </w:rPr>
      </w:pPr>
      <w:r w:rsidRPr="00377416">
        <w:rPr>
          <w:rFonts w:ascii="Arial" w:hAnsi="Arial" w:cs="Arial"/>
          <w:b/>
          <w:color w:val="244061" w:themeColor="accent1" w:themeShade="80"/>
          <w:lang w:val="nl-BE"/>
        </w:rPr>
        <w:t xml:space="preserve">VERSLAG </w:t>
      </w:r>
      <w:r w:rsidR="00D52855" w:rsidRPr="00377416">
        <w:rPr>
          <w:rFonts w:ascii="Arial" w:hAnsi="Arial" w:cs="Arial"/>
          <w:b/>
          <w:color w:val="244061" w:themeColor="accent1" w:themeShade="80"/>
          <w:lang w:val="nl-BE"/>
        </w:rPr>
        <w:t>1 (en 5 voor de</w:t>
      </w:r>
      <w:r w:rsidRPr="00377416">
        <w:rPr>
          <w:rFonts w:ascii="Arial" w:hAnsi="Arial" w:cs="Arial"/>
          <w:b/>
          <w:color w:val="244061" w:themeColor="accent1" w:themeShade="80"/>
          <w:lang w:val="nl-BE"/>
        </w:rPr>
        <w:t xml:space="preserve"> stage</w:t>
      </w:r>
      <w:r w:rsidR="00D52855" w:rsidRPr="00377416">
        <w:rPr>
          <w:rFonts w:ascii="Arial" w:hAnsi="Arial" w:cs="Arial"/>
          <w:b/>
          <w:color w:val="244061" w:themeColor="accent1" w:themeShade="80"/>
          <w:lang w:val="nl-BE"/>
        </w:rPr>
        <w:t xml:space="preserve"> zetel</w:t>
      </w:r>
      <w:r w:rsidRPr="00377416">
        <w:rPr>
          <w:rFonts w:ascii="Arial" w:hAnsi="Arial" w:cs="Arial"/>
          <w:b/>
          <w:color w:val="244061" w:themeColor="accent1" w:themeShade="80"/>
          <w:lang w:val="nl-BE"/>
        </w:rPr>
        <w:t>) – ZELFEVALUATIE DOOR DE STAGIAIR</w:t>
      </w:r>
    </w:p>
    <w:p w:rsidR="000A0A10" w:rsidRPr="002D05F1" w:rsidRDefault="000A0A10" w:rsidP="000A0A10">
      <w:pPr>
        <w:rPr>
          <w:rFonts w:ascii="Arial" w:hAnsi="Arial" w:cs="Arial"/>
          <w:lang w:val="nl-BE"/>
        </w:rPr>
      </w:pPr>
    </w:p>
    <w:p w:rsidR="000A0A10" w:rsidRPr="00377416" w:rsidRDefault="00C20248" w:rsidP="00C20248">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color w:val="365F91" w:themeColor="accent1" w:themeShade="BF"/>
          <w:lang w:val="nl-BE"/>
        </w:rPr>
      </w:pPr>
      <w:r w:rsidRPr="00377416">
        <w:rPr>
          <w:rFonts w:ascii="Arial" w:hAnsi="Arial" w:cs="Arial"/>
          <w:i/>
          <w:color w:val="365F91" w:themeColor="accent1" w:themeShade="BF"/>
          <w:lang w:val="nl-BE"/>
        </w:rPr>
        <w:t>Voor de stage bij het parket</w:t>
      </w:r>
      <w:r w:rsidR="000A0A10" w:rsidRPr="00377416">
        <w:rPr>
          <w:rFonts w:ascii="Arial" w:hAnsi="Arial" w:cs="Arial"/>
          <w:i/>
          <w:color w:val="365F91" w:themeColor="accent1" w:themeShade="BF"/>
          <w:lang w:val="nl-BE"/>
        </w:rPr>
        <w:t xml:space="preserve">: </w:t>
      </w:r>
      <w:r w:rsidRPr="00377416">
        <w:rPr>
          <w:rFonts w:ascii="Arial" w:hAnsi="Arial" w:cs="Arial"/>
          <w:i/>
          <w:color w:val="365F91" w:themeColor="accent1" w:themeShade="BF"/>
          <w:lang w:val="nl-BE"/>
        </w:rPr>
        <w:t xml:space="preserve">uploaden van document op het platform van de evaluatiecommissie voor het einde van de 5de maand stage. </w:t>
      </w:r>
    </w:p>
    <w:p w:rsidR="000A0A10" w:rsidRPr="00377416" w:rsidRDefault="00C20248" w:rsidP="004C59F2">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color w:val="365F91" w:themeColor="accent1" w:themeShade="BF"/>
          <w:lang w:val="nl-BE"/>
        </w:rPr>
      </w:pPr>
      <w:r w:rsidRPr="00377416">
        <w:rPr>
          <w:rFonts w:ascii="Arial" w:hAnsi="Arial" w:cs="Arial"/>
          <w:i/>
          <w:color w:val="365F91" w:themeColor="accent1" w:themeShade="BF"/>
          <w:lang w:val="nl-BE"/>
        </w:rPr>
        <w:t>Voor de stage bij de zetel</w:t>
      </w:r>
      <w:r w:rsidR="000A0A10" w:rsidRPr="00377416">
        <w:rPr>
          <w:rFonts w:ascii="Arial" w:hAnsi="Arial" w:cs="Arial"/>
          <w:i/>
          <w:color w:val="365F91" w:themeColor="accent1" w:themeShade="BF"/>
          <w:lang w:val="nl-BE"/>
        </w:rPr>
        <w:t xml:space="preserve"> : </w:t>
      </w:r>
      <w:r w:rsidR="00BB464E" w:rsidRPr="00377416">
        <w:rPr>
          <w:rFonts w:ascii="Arial" w:hAnsi="Arial" w:cs="Arial"/>
          <w:i/>
          <w:color w:val="365F91" w:themeColor="accent1" w:themeShade="BF"/>
          <w:lang w:val="nl-BE"/>
        </w:rPr>
        <w:t>uploaden van document op het platform van de evaluatiecommissie voor het einde van de 18de maand stage.</w:t>
      </w:r>
    </w:p>
    <w:p w:rsidR="000A0A10" w:rsidRPr="002D05F1" w:rsidRDefault="000A0A10" w:rsidP="000A0A10">
      <w:pPr>
        <w:rPr>
          <w:rFonts w:ascii="Arial" w:hAnsi="Arial" w:cs="Arial"/>
          <w:lang w:val="nl-BE"/>
        </w:rPr>
      </w:pPr>
    </w:p>
    <w:p w:rsidR="000A0A10" w:rsidRPr="002D05F1" w:rsidRDefault="000A0A10" w:rsidP="000A0A10">
      <w:pPr>
        <w:pBdr>
          <w:top w:val="single" w:sz="4" w:space="1" w:color="auto"/>
          <w:left w:val="single" w:sz="4" w:space="3" w:color="auto"/>
          <w:bottom w:val="single" w:sz="4" w:space="1" w:color="auto"/>
          <w:right w:val="single" w:sz="4" w:space="4" w:color="auto"/>
        </w:pBdr>
        <w:rPr>
          <w:rFonts w:ascii="Arial" w:hAnsi="Arial" w:cs="Arial"/>
          <w:lang w:val="nl-BE"/>
        </w:rPr>
      </w:pPr>
    </w:p>
    <w:p w:rsidR="000A0A10" w:rsidRPr="00377416" w:rsidRDefault="000A0A10" w:rsidP="000A0A10">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lang w:val="nl-BE"/>
        </w:rPr>
      </w:pPr>
      <w:r w:rsidRPr="00377416">
        <w:rPr>
          <w:rFonts w:ascii="Arial" w:hAnsi="Arial" w:cs="Arial"/>
          <w:color w:val="365F91" w:themeColor="accent1" w:themeShade="BF"/>
          <w:lang w:val="nl-BE"/>
        </w:rPr>
        <w:t>Naam en voornaam van de stagiair : ……………………………………………………………..</w:t>
      </w:r>
    </w:p>
    <w:p w:rsidR="000A0A10" w:rsidRPr="00377416" w:rsidRDefault="000A0A10" w:rsidP="000A0A10">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sz w:val="10"/>
          <w:lang w:val="nl-BE"/>
        </w:rPr>
      </w:pPr>
    </w:p>
    <w:p w:rsidR="000A0A10" w:rsidRPr="00377416" w:rsidRDefault="000A0A10" w:rsidP="000A0A10">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lang w:val="nl-BE"/>
        </w:rPr>
      </w:pPr>
      <w:r w:rsidRPr="00377416">
        <w:rPr>
          <w:rFonts w:ascii="Arial" w:hAnsi="Arial" w:cs="Arial"/>
          <w:color w:val="365F91" w:themeColor="accent1" w:themeShade="BF"/>
          <w:lang w:val="nl-BE"/>
        </w:rPr>
        <w:t>Periode waarover geëvalueerd wordt: ……………………………………………………………..</w:t>
      </w:r>
    </w:p>
    <w:p w:rsidR="000A0A10" w:rsidRPr="00377416" w:rsidRDefault="000A0A10" w:rsidP="000A0A10">
      <w:pPr>
        <w:pBdr>
          <w:top w:val="single" w:sz="4" w:space="1" w:color="auto"/>
          <w:left w:val="single" w:sz="4" w:space="3" w:color="auto"/>
          <w:bottom w:val="single" w:sz="4" w:space="1" w:color="auto"/>
          <w:right w:val="single" w:sz="4" w:space="4" w:color="auto"/>
        </w:pBdr>
        <w:rPr>
          <w:rFonts w:ascii="Arial" w:hAnsi="Arial" w:cs="Arial"/>
          <w:color w:val="365F91" w:themeColor="accent1" w:themeShade="BF"/>
          <w:lang w:val="nl-BE"/>
        </w:rPr>
      </w:pPr>
    </w:p>
    <w:p w:rsidR="000A0A10" w:rsidRPr="00377416" w:rsidRDefault="000A0A10" w:rsidP="000A0A10">
      <w:pPr>
        <w:ind w:left="142"/>
        <w:rPr>
          <w:rFonts w:ascii="Arial" w:hAnsi="Arial" w:cs="Arial"/>
          <w:b/>
          <w:color w:val="365F91" w:themeColor="accent1" w:themeShade="BF"/>
          <w:u w:val="single"/>
          <w:lang w:val="nl-BE"/>
        </w:rPr>
      </w:pPr>
    </w:p>
    <w:p w:rsidR="000A0A10" w:rsidRPr="00377416" w:rsidRDefault="000A0A10" w:rsidP="000A0A10">
      <w:pPr>
        <w:ind w:left="142"/>
        <w:rPr>
          <w:rFonts w:ascii="Arial" w:hAnsi="Arial" w:cs="Arial"/>
          <w:b/>
          <w:color w:val="365F91" w:themeColor="accent1" w:themeShade="BF"/>
          <w:u w:val="single"/>
          <w:lang w:val="nl-BE"/>
        </w:rPr>
      </w:pPr>
      <w:r w:rsidRPr="00377416">
        <w:rPr>
          <w:rFonts w:ascii="Arial" w:hAnsi="Arial" w:cs="Arial"/>
          <w:b/>
          <w:color w:val="365F91" w:themeColor="accent1" w:themeShade="BF"/>
          <w:u w:val="single"/>
          <w:lang w:val="nl-BE"/>
        </w:rPr>
        <w:t>Evaluatie per criterium</w:t>
      </w:r>
    </w:p>
    <w:p w:rsidR="000A0A10" w:rsidRPr="00377416" w:rsidRDefault="000A0A10" w:rsidP="000A0A10">
      <w:pPr>
        <w:ind w:left="142"/>
        <w:rPr>
          <w:rFonts w:ascii="Arial" w:hAnsi="Arial" w:cs="Arial"/>
          <w:b/>
          <w:color w:val="365F91" w:themeColor="accent1" w:themeShade="BF"/>
          <w:u w:val="single"/>
          <w:lang w:val="nl-BE"/>
        </w:rPr>
      </w:pPr>
    </w:p>
    <w:p w:rsidR="000A0A10" w:rsidRPr="00377416" w:rsidRDefault="000A0A10" w:rsidP="004C59F2">
      <w:pPr>
        <w:pStyle w:val="Kleurrijkelijst-accent11"/>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377416">
        <w:rPr>
          <w:rFonts w:ascii="Arial" w:hAnsi="Arial" w:cs="Arial"/>
          <w:b/>
          <w:color w:val="365F91" w:themeColor="accent1" w:themeShade="BF"/>
          <w:u w:val="single"/>
          <w:lang w:val="fr-BE"/>
        </w:rPr>
        <w:t>KENNIS</w:t>
      </w:r>
    </w:p>
    <w:p w:rsidR="000A0A10" w:rsidRPr="00377416" w:rsidRDefault="000A0A10" w:rsidP="000A0A10">
      <w:pPr>
        <w:ind w:left="142"/>
        <w:rPr>
          <w:rFonts w:ascii="Arial" w:hAnsi="Arial" w:cs="Arial"/>
          <w:b/>
          <w:color w:val="365F91" w:themeColor="accent1" w:themeShade="BF"/>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567"/>
        <w:gridCol w:w="567"/>
      </w:tblGrid>
      <w:tr w:rsidR="000A0A10" w:rsidRPr="00377416" w:rsidTr="000A0A10">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0A0A10" w:rsidRPr="00377416" w:rsidRDefault="000A0A10" w:rsidP="000A0A10">
      <w:pPr>
        <w:jc w:val="right"/>
        <w:rPr>
          <w:rFonts w:ascii="Arial" w:hAnsi="Arial" w:cs="Arial"/>
          <w:color w:val="365F91" w:themeColor="accent1" w:themeShade="BF"/>
          <w:lang w:val="nl-BE"/>
        </w:rPr>
      </w:pPr>
      <w:r w:rsidRPr="00377416">
        <w:rPr>
          <w:rFonts w:ascii="Arial" w:hAnsi="Arial" w:cs="Arial"/>
          <w:color w:val="365F91" w:themeColor="accent1" w:themeShade="BF"/>
          <w:lang w:val="nl-BE"/>
        </w:rPr>
        <w:t>O = onvoldoende, V = voldoende, G = goed, ZG = zeer goed</w:t>
      </w:r>
    </w:p>
    <w:p w:rsidR="000A0A10" w:rsidRPr="00377416" w:rsidRDefault="000A0A10" w:rsidP="000A0A10">
      <w:pPr>
        <w:pStyle w:val="Corpsdetexte"/>
        <w:spacing w:after="0"/>
        <w:jc w:val="both"/>
        <w:rPr>
          <w:rFonts w:ascii="Arial" w:hAnsi="Arial" w:cs="Arial"/>
          <w:color w:val="365F91" w:themeColor="accent1" w:themeShade="BF"/>
          <w:sz w:val="22"/>
          <w:szCs w:val="22"/>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567"/>
        <w:gridCol w:w="567"/>
        <w:gridCol w:w="567"/>
        <w:gridCol w:w="567"/>
      </w:tblGrid>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Juridische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basiskennis</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Uitgediepte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kennis</w:t>
            </w:r>
            <w:proofErr w:type="spellEnd"/>
            <w:r w:rsidRPr="00377416">
              <w:rPr>
                <w:rFonts w:ascii="Arial" w:hAnsi="Arial" w:cs="Arial"/>
                <w:color w:val="365F91" w:themeColor="accent1" w:themeShade="BF"/>
                <w:sz w:val="22"/>
                <w:szCs w:val="22"/>
                <w:lang w:val="fr-BE"/>
              </w:rPr>
              <w:t xml:space="preserve"> van het </w:t>
            </w:r>
            <w:proofErr w:type="spellStart"/>
            <w:r w:rsidRPr="00377416">
              <w:rPr>
                <w:rFonts w:ascii="Arial" w:hAnsi="Arial" w:cs="Arial"/>
                <w:color w:val="365F91" w:themeColor="accent1" w:themeShade="BF"/>
                <w:sz w:val="22"/>
                <w:szCs w:val="22"/>
                <w:lang w:val="fr-BE"/>
              </w:rPr>
              <w:t>recht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Functionele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kennis</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r w:rsidRPr="00377416">
              <w:rPr>
                <w:rFonts w:ascii="Arial" w:hAnsi="Arial" w:cs="Arial"/>
                <w:color w:val="365F91" w:themeColor="accent1" w:themeShade="BF"/>
                <w:sz w:val="22"/>
                <w:szCs w:val="22"/>
                <w:lang w:val="fr-BE"/>
              </w:rPr>
              <w:t xml:space="preserve"> </w:t>
            </w: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rPr>
          <w:rFonts w:ascii="Arial" w:hAnsi="Arial" w:cs="Arial"/>
          <w:b/>
          <w:color w:val="365F91" w:themeColor="accent1" w:themeShade="BF"/>
          <w:u w:val="single"/>
          <w:lang w:val="fr-BE"/>
        </w:rPr>
      </w:pPr>
      <w:r w:rsidRPr="00377416">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2D05F1" w:rsidRDefault="000A0A10" w:rsidP="000A0A10">
      <w:pPr>
        <w:spacing w:line="360" w:lineRule="auto"/>
        <w:rPr>
          <w:rFonts w:ascii="Arial" w:hAnsi="Arial" w:cs="Arial"/>
          <w:lang w:val="fr-BE"/>
        </w:rPr>
      </w:pPr>
    </w:p>
    <w:p w:rsidR="000A0A10" w:rsidRPr="00377416" w:rsidRDefault="000A0A10" w:rsidP="004C59F2">
      <w:pPr>
        <w:pStyle w:val="Kleurrijkelijst-accent11"/>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377416">
        <w:rPr>
          <w:rFonts w:ascii="Arial" w:hAnsi="Arial" w:cs="Arial"/>
          <w:b/>
          <w:color w:val="365F91" w:themeColor="accent1" w:themeShade="BF"/>
          <w:u w:val="single"/>
          <w:lang w:val="fr-BE"/>
        </w:rPr>
        <w:t>PROFESSIONELE VAARDIGHEDEN</w:t>
      </w:r>
    </w:p>
    <w:p w:rsidR="000A0A10" w:rsidRPr="00377416" w:rsidRDefault="000A0A10" w:rsidP="000A0A10">
      <w:pPr>
        <w:rPr>
          <w:rFonts w:ascii="Arial" w:hAnsi="Arial" w:cs="Arial"/>
          <w:b/>
          <w:color w:val="365F91" w:themeColor="accent1" w:themeShade="BF"/>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567"/>
        <w:gridCol w:w="567"/>
      </w:tblGrid>
      <w:tr w:rsidR="000A0A10" w:rsidRPr="00377416" w:rsidTr="000A0A10">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0A0A10" w:rsidRPr="00377416" w:rsidRDefault="000A0A10" w:rsidP="000A0A10">
      <w:pPr>
        <w:rPr>
          <w:rFonts w:ascii="Arial" w:hAnsi="Arial" w:cs="Arial"/>
          <w:b/>
          <w:color w:val="365F91" w:themeColor="accent1" w:themeShade="BF"/>
          <w:u w:val="single"/>
          <w:lang w:val="fr-B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567"/>
        <w:gridCol w:w="567"/>
        <w:gridCol w:w="567"/>
        <w:gridCol w:w="567"/>
      </w:tblGrid>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rPr>
            </w:pPr>
            <w:r w:rsidRPr="00377416">
              <w:rPr>
                <w:rFonts w:ascii="Arial" w:hAnsi="Arial" w:cs="Arial"/>
                <w:color w:val="365F91" w:themeColor="accent1" w:themeShade="BF"/>
                <w:sz w:val="22"/>
                <w:szCs w:val="22"/>
              </w:rPr>
              <w:t>Inwinnen van informatie, dossieranalyse en oordeelsvorming</w:t>
            </w:r>
          </w:p>
          <w:p w:rsidR="000A0A10" w:rsidRPr="00377416" w:rsidRDefault="000A0A10" w:rsidP="000A0A10">
            <w:pPr>
              <w:pStyle w:val="Corpsdetexte"/>
              <w:spacing w:after="0"/>
              <w:jc w:val="both"/>
              <w:rPr>
                <w:rFonts w:ascii="Arial" w:hAnsi="Arial" w:cs="Arial"/>
                <w:color w:val="365F91" w:themeColor="accent1" w:themeShade="BF"/>
                <w:sz w:val="22"/>
                <w:szCs w:val="22"/>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Besluitvaardigheid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rPr>
            </w:pPr>
            <w:r w:rsidRPr="00377416">
              <w:rPr>
                <w:rFonts w:ascii="Arial" w:hAnsi="Arial" w:cs="Arial"/>
                <w:color w:val="365F91" w:themeColor="accent1" w:themeShade="BF"/>
                <w:sz w:val="22"/>
                <w:szCs w:val="22"/>
              </w:rPr>
              <w:t>Kwaliteit en kwantiteit van het geleverde werk</w:t>
            </w:r>
          </w:p>
          <w:p w:rsidR="000A0A10" w:rsidRPr="00377416" w:rsidRDefault="000A0A10" w:rsidP="000A0A10">
            <w:pPr>
              <w:pStyle w:val="Corpsdetexte"/>
              <w:spacing w:after="0"/>
              <w:jc w:val="both"/>
              <w:rPr>
                <w:rFonts w:ascii="Arial" w:hAnsi="Arial" w:cs="Arial"/>
                <w:color w:val="365F91" w:themeColor="accent1" w:themeShade="BF"/>
                <w:sz w:val="22"/>
                <w:szCs w:val="22"/>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Samenwerkingsvermogen</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Schriftelijke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communicatievaardigheid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Mondelinge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communicatievaardigheid</w:t>
            </w:r>
            <w:proofErr w:type="spellEnd"/>
          </w:p>
          <w:p w:rsidR="000A0A10" w:rsidRPr="00377416" w:rsidRDefault="000A0A10" w:rsidP="000A0A10">
            <w:pPr>
              <w:rPr>
                <w:rFonts w:ascii="Arial" w:hAnsi="Arial" w:cs="Arial"/>
                <w:b/>
                <w:color w:val="365F91" w:themeColor="accent1" w:themeShade="BF"/>
                <w:sz w:val="22"/>
                <w:szCs w:val="22"/>
                <w:u w:val="single"/>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ind w:left="142"/>
        <w:rPr>
          <w:rFonts w:ascii="Arial" w:hAnsi="Arial" w:cs="Arial"/>
          <w:b/>
          <w:color w:val="365F91" w:themeColor="accent1" w:themeShade="BF"/>
          <w:u w:val="single"/>
          <w:lang w:val="fr-BE"/>
        </w:rPr>
      </w:pPr>
    </w:p>
    <w:p w:rsidR="000A0A10" w:rsidRPr="00377416" w:rsidRDefault="000A0A10" w:rsidP="000A0A10">
      <w:pPr>
        <w:rPr>
          <w:rFonts w:ascii="Arial" w:hAnsi="Arial" w:cs="Arial"/>
          <w:b/>
          <w:color w:val="365F91" w:themeColor="accent1" w:themeShade="BF"/>
          <w:u w:val="single"/>
        </w:rPr>
      </w:pPr>
      <w:r w:rsidRPr="00377416">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p>
    <w:p w:rsidR="000A0A10" w:rsidRPr="00377416" w:rsidRDefault="000A0A10" w:rsidP="000A0A10">
      <w:pPr>
        <w:pStyle w:val="Kleurrijkelijst-accent11"/>
        <w:ind w:left="0"/>
        <w:rPr>
          <w:rFonts w:ascii="Arial" w:hAnsi="Arial" w:cs="Arial"/>
          <w:b/>
          <w:color w:val="365F91" w:themeColor="accent1" w:themeShade="BF"/>
          <w:u w:val="single"/>
          <w:lang w:val="fr-BE"/>
        </w:rPr>
      </w:pPr>
    </w:p>
    <w:p w:rsidR="000A0A10" w:rsidRPr="00377416" w:rsidRDefault="000A0A10" w:rsidP="004C59F2">
      <w:pPr>
        <w:pStyle w:val="Kleurrijkelijst-accent11"/>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377416">
        <w:rPr>
          <w:rFonts w:ascii="Arial" w:hAnsi="Arial" w:cs="Arial"/>
          <w:b/>
          <w:color w:val="365F91" w:themeColor="accent1" w:themeShade="BF"/>
          <w:u w:val="single"/>
          <w:lang w:val="fr-BE"/>
        </w:rPr>
        <w:t>ATTITUDES</w:t>
      </w:r>
    </w:p>
    <w:p w:rsidR="000A0A10" w:rsidRPr="00377416" w:rsidRDefault="000A0A10" w:rsidP="000A0A10">
      <w:pPr>
        <w:rPr>
          <w:rFonts w:ascii="Arial" w:hAnsi="Arial" w:cs="Arial"/>
          <w:b/>
          <w:color w:val="365F91" w:themeColor="accent1" w:themeShade="BF"/>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567"/>
        <w:gridCol w:w="567"/>
      </w:tblGrid>
      <w:tr w:rsidR="000A0A10" w:rsidRPr="00377416" w:rsidTr="000A0A10">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0A0A10" w:rsidRPr="00377416" w:rsidRDefault="000A0A10" w:rsidP="000A0A10">
      <w:pPr>
        <w:rPr>
          <w:rFonts w:ascii="Arial" w:hAnsi="Arial" w:cs="Arial"/>
          <w:b/>
          <w:color w:val="365F91" w:themeColor="accent1" w:themeShade="BF"/>
          <w:u w:val="single"/>
          <w:lang w:val="fr-B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567"/>
        <w:gridCol w:w="567"/>
        <w:gridCol w:w="567"/>
        <w:gridCol w:w="567"/>
      </w:tblGrid>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Beschikbaarheid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rPr>
            </w:pPr>
            <w:r w:rsidRPr="00377416">
              <w:rPr>
                <w:rFonts w:ascii="Arial" w:hAnsi="Arial" w:cs="Arial"/>
                <w:color w:val="365F91" w:themeColor="accent1" w:themeShade="BF"/>
                <w:sz w:val="22"/>
                <w:szCs w:val="22"/>
              </w:rPr>
              <w:t>Menselijke en persoonlijke gedragskenmerken</w:t>
            </w:r>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Interesse</w:t>
            </w:r>
            <w:proofErr w:type="spellEnd"/>
            <w:r w:rsidRPr="00377416">
              <w:rPr>
                <w:rFonts w:ascii="Arial" w:hAnsi="Arial" w:cs="Arial"/>
                <w:color w:val="365F91" w:themeColor="accent1" w:themeShade="BF"/>
                <w:sz w:val="22"/>
                <w:szCs w:val="22"/>
                <w:lang w:val="fr-BE"/>
              </w:rPr>
              <w:t xml:space="preserve"> en </w:t>
            </w:r>
            <w:proofErr w:type="spellStart"/>
            <w:r w:rsidRPr="00377416">
              <w:rPr>
                <w:rFonts w:ascii="Arial" w:hAnsi="Arial" w:cs="Arial"/>
                <w:color w:val="365F91" w:themeColor="accent1" w:themeShade="BF"/>
                <w:sz w:val="22"/>
                <w:szCs w:val="22"/>
                <w:lang w:val="fr-BE"/>
              </w:rPr>
              <w:t>motivatie</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Leervermogen</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Openheid</w:t>
            </w:r>
            <w:proofErr w:type="spellEnd"/>
            <w:r w:rsidRPr="00377416">
              <w:rPr>
                <w:rFonts w:ascii="Arial" w:hAnsi="Arial" w:cs="Arial"/>
                <w:color w:val="365F91" w:themeColor="accent1" w:themeShade="BF"/>
                <w:sz w:val="22"/>
                <w:szCs w:val="22"/>
                <w:lang w:val="fr-BE"/>
              </w:rPr>
              <w:t xml:space="preserve"> van </w:t>
            </w:r>
            <w:proofErr w:type="spellStart"/>
            <w:r w:rsidRPr="00377416">
              <w:rPr>
                <w:rFonts w:ascii="Arial" w:hAnsi="Arial" w:cs="Arial"/>
                <w:color w:val="365F91" w:themeColor="accent1" w:themeShade="BF"/>
                <w:sz w:val="22"/>
                <w:szCs w:val="22"/>
                <w:lang w:val="fr-BE"/>
              </w:rPr>
              <w:t>geest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Integriteit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rPr>
          <w:rFonts w:ascii="Arial" w:hAnsi="Arial" w:cs="Arial"/>
          <w:b/>
          <w:color w:val="365F91" w:themeColor="accent1" w:themeShade="BF"/>
          <w:u w:val="single"/>
        </w:rPr>
      </w:pPr>
      <w:r w:rsidRPr="00377416">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p>
    <w:p w:rsidR="000A0A10" w:rsidRPr="00377416" w:rsidRDefault="000A0A10" w:rsidP="000A0A10">
      <w:pPr>
        <w:spacing w:line="360" w:lineRule="auto"/>
        <w:rPr>
          <w:rFonts w:ascii="Arial" w:hAnsi="Arial" w:cs="Arial"/>
          <w:color w:val="365F91" w:themeColor="accent1" w:themeShade="BF"/>
          <w:lang w:val="nl-BE"/>
        </w:rPr>
      </w:pPr>
    </w:p>
    <w:p w:rsidR="000A0A10" w:rsidRPr="00377416" w:rsidRDefault="000A0A10" w:rsidP="000A0A10">
      <w:pPr>
        <w:spacing w:line="360" w:lineRule="auto"/>
        <w:rPr>
          <w:rFonts w:ascii="Arial" w:hAnsi="Arial" w:cs="Arial"/>
          <w:color w:val="365F91" w:themeColor="accent1" w:themeShade="BF"/>
          <w:u w:val="single"/>
          <w:lang w:val="nl-BE"/>
        </w:rPr>
      </w:pPr>
      <w:r w:rsidRPr="00377416">
        <w:rPr>
          <w:rFonts w:ascii="Arial" w:hAnsi="Arial" w:cs="Arial"/>
          <w:b/>
          <w:color w:val="365F91" w:themeColor="accent1" w:themeShade="BF"/>
          <w:u w:val="single"/>
          <w:lang w:val="nl-BE"/>
        </w:rPr>
        <w:t>Sterke punten</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ind w:left="142"/>
        <w:rPr>
          <w:rFonts w:ascii="Arial" w:hAnsi="Arial" w:cs="Arial"/>
          <w:b/>
          <w:color w:val="365F91" w:themeColor="accent1" w:themeShade="BF"/>
          <w:lang w:val="nl-BE"/>
        </w:rPr>
      </w:pPr>
    </w:p>
    <w:p w:rsidR="000A0A10" w:rsidRPr="00377416" w:rsidRDefault="000A0A10" w:rsidP="000A0A10">
      <w:pPr>
        <w:rPr>
          <w:rFonts w:ascii="Arial" w:hAnsi="Arial" w:cs="Arial"/>
          <w:b/>
          <w:color w:val="365F91" w:themeColor="accent1" w:themeShade="BF"/>
          <w:u w:val="single"/>
          <w:lang w:val="nl-BE"/>
        </w:rPr>
      </w:pPr>
      <w:r w:rsidRPr="00377416">
        <w:rPr>
          <w:rFonts w:ascii="Arial" w:hAnsi="Arial" w:cs="Arial"/>
          <w:b/>
          <w:color w:val="365F91" w:themeColor="accent1" w:themeShade="BF"/>
          <w:u w:val="single"/>
          <w:lang w:val="nl-BE"/>
        </w:rPr>
        <w:t xml:space="preserve">Doelstellingen betreffende professionele evolutie: </w:t>
      </w:r>
    </w:p>
    <w:p w:rsidR="000A0A10" w:rsidRPr="00377416" w:rsidRDefault="000A0A10" w:rsidP="000A0A10">
      <w:pPr>
        <w:ind w:left="142"/>
        <w:rPr>
          <w:rFonts w:ascii="Arial" w:hAnsi="Arial" w:cs="Arial"/>
          <w:b/>
          <w:color w:val="365F91" w:themeColor="accent1" w:themeShade="BF"/>
          <w:lang w:val="nl-BE"/>
        </w:rPr>
      </w:pP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rPr>
          <w:rFonts w:ascii="Arial" w:hAnsi="Arial" w:cs="Arial"/>
          <w:b/>
          <w:color w:val="365F91" w:themeColor="accent1" w:themeShade="BF"/>
          <w:lang w:val="nl-BE"/>
        </w:rPr>
      </w:pPr>
    </w:p>
    <w:p w:rsidR="000A0A10" w:rsidRPr="00377416" w:rsidRDefault="000A0A10" w:rsidP="000A0A10">
      <w:pPr>
        <w:rPr>
          <w:rFonts w:ascii="Arial" w:hAnsi="Arial" w:cs="Arial"/>
          <w:b/>
          <w:color w:val="365F91" w:themeColor="accent1" w:themeShade="BF"/>
          <w:lang w:val="nl-BE"/>
        </w:rPr>
      </w:pPr>
    </w:p>
    <w:p w:rsidR="000A0A10" w:rsidRPr="00377416" w:rsidRDefault="000A0A10" w:rsidP="000A0A10">
      <w:pPr>
        <w:jc w:val="center"/>
        <w:rPr>
          <w:rFonts w:ascii="Arial" w:hAnsi="Arial" w:cs="Arial"/>
          <w:b/>
          <w:color w:val="365F91" w:themeColor="accent1" w:themeShade="BF"/>
          <w:u w:val="single"/>
          <w:lang w:val="nl-BE"/>
        </w:rPr>
      </w:pPr>
      <w:r w:rsidRPr="00377416">
        <w:rPr>
          <w:rFonts w:ascii="Arial" w:hAnsi="Arial" w:cs="Arial"/>
          <w:b/>
          <w:color w:val="365F91" w:themeColor="accent1" w:themeShade="BF"/>
          <w:u w:val="single"/>
          <w:lang w:val="nl-BE"/>
        </w:rPr>
        <w:t>Datum en handtekening van de stagiair</w:t>
      </w:r>
    </w:p>
    <w:p w:rsidR="000A0A10" w:rsidRPr="00377416" w:rsidRDefault="000A0A10" w:rsidP="000A0A10">
      <w:pPr>
        <w:rPr>
          <w:rFonts w:ascii="Arial" w:hAnsi="Arial" w:cs="Arial"/>
          <w:b/>
          <w:color w:val="365F91" w:themeColor="accent1" w:themeShade="BF"/>
          <w:u w:val="single"/>
          <w:lang w:val="nl-BE"/>
        </w:rPr>
      </w:pPr>
      <w:r w:rsidRPr="00377416">
        <w:rPr>
          <w:rFonts w:ascii="Arial" w:hAnsi="Arial" w:cs="Arial"/>
          <w:b/>
          <w:color w:val="365F91" w:themeColor="accent1" w:themeShade="BF"/>
          <w:u w:val="single"/>
          <w:lang w:val="nl-BE"/>
        </w:rPr>
        <w:t xml:space="preserve"> </w:t>
      </w: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377416">
      <w:pPr>
        <w:pBdr>
          <w:top w:val="single" w:sz="4" w:space="1" w:color="auto"/>
          <w:left w:val="single" w:sz="4" w:space="4" w:color="auto"/>
          <w:bottom w:val="single" w:sz="4" w:space="1" w:color="auto"/>
          <w:right w:val="single" w:sz="4" w:space="4" w:color="auto"/>
          <w:between w:val="none" w:sz="0" w:space="0" w:color="auto"/>
          <w:bar w:val="none" w:sz="0" w:color="auto"/>
        </w:pBdr>
        <w:shd w:val="clear" w:color="auto" w:fill="B8CCE4"/>
        <w:ind w:left="142"/>
        <w:rPr>
          <w:rFonts w:ascii="Arial" w:hAnsi="Arial" w:cs="Arial"/>
          <w:color w:val="244061" w:themeColor="accent1" w:themeShade="80"/>
          <w:lang w:val="nl-BE"/>
        </w:rPr>
      </w:pPr>
      <w:r w:rsidRPr="00377416">
        <w:rPr>
          <w:rFonts w:ascii="Arial" w:hAnsi="Arial" w:cs="Arial"/>
          <w:b/>
          <w:color w:val="244061" w:themeColor="accent1" w:themeShade="80"/>
          <w:lang w:val="nl-BE"/>
        </w:rPr>
        <w:t xml:space="preserve">VERSLAG 2 </w:t>
      </w:r>
      <w:r w:rsidR="00123E8D">
        <w:rPr>
          <w:rFonts w:ascii="Arial" w:hAnsi="Arial" w:cs="Arial"/>
          <w:b/>
          <w:color w:val="244061" w:themeColor="accent1" w:themeShade="80"/>
          <w:lang w:val="nl-BE"/>
        </w:rPr>
        <w:t>(en 6)</w:t>
      </w:r>
      <w:r w:rsidRPr="00377416">
        <w:rPr>
          <w:rFonts w:ascii="Arial" w:hAnsi="Arial" w:cs="Arial"/>
          <w:b/>
          <w:color w:val="244061" w:themeColor="accent1" w:themeShade="80"/>
          <w:lang w:val="nl-BE"/>
        </w:rPr>
        <w:t xml:space="preserve">– FUNCTIONERINGSGESPREK (door de stagemeester, in overleg met de stagiair) </w:t>
      </w:r>
    </w:p>
    <w:p w:rsidR="000A0A10" w:rsidRPr="00377416" w:rsidRDefault="000A0A10" w:rsidP="000A0A10">
      <w:pPr>
        <w:ind w:left="142"/>
        <w:rPr>
          <w:rFonts w:ascii="Arial" w:hAnsi="Arial" w:cs="Arial"/>
          <w:i/>
          <w:color w:val="365F91" w:themeColor="accent1" w:themeShade="BF"/>
          <w:lang w:val="nl-BE"/>
        </w:rPr>
      </w:pPr>
    </w:p>
    <w:p w:rsidR="000A0A10" w:rsidRPr="00377416" w:rsidRDefault="00D52855" w:rsidP="00BB464E">
      <w:pPr>
        <w:ind w:left="142"/>
        <w:rPr>
          <w:rFonts w:ascii="Arial" w:hAnsi="Arial" w:cs="Arial"/>
          <w:color w:val="365F91" w:themeColor="accent1" w:themeShade="BF"/>
          <w:lang w:val="nl-BE"/>
        </w:rPr>
      </w:pPr>
      <w:r w:rsidRPr="00377416">
        <w:rPr>
          <w:rFonts w:ascii="Arial" w:hAnsi="Arial" w:cs="Arial"/>
          <w:i/>
          <w:color w:val="365F91" w:themeColor="accent1" w:themeShade="BF"/>
          <w:u w:val="single"/>
          <w:lang w:val="nl-BE"/>
        </w:rPr>
        <w:t xml:space="preserve">Voor de </w:t>
      </w:r>
      <w:r w:rsidR="000A0A10" w:rsidRPr="00377416">
        <w:rPr>
          <w:rFonts w:ascii="Arial" w:hAnsi="Arial" w:cs="Arial"/>
          <w:i/>
          <w:color w:val="365F91" w:themeColor="accent1" w:themeShade="BF"/>
          <w:u w:val="single"/>
          <w:lang w:val="nl-BE"/>
        </w:rPr>
        <w:t>stage</w:t>
      </w:r>
      <w:r w:rsidRPr="00377416">
        <w:rPr>
          <w:rFonts w:ascii="Arial" w:hAnsi="Arial" w:cs="Arial"/>
          <w:i/>
          <w:color w:val="365F91" w:themeColor="accent1" w:themeShade="BF"/>
          <w:u w:val="single"/>
          <w:lang w:val="nl-BE"/>
        </w:rPr>
        <w:t xml:space="preserve"> </w:t>
      </w:r>
      <w:r w:rsidR="00BB464E" w:rsidRPr="00377416">
        <w:rPr>
          <w:rFonts w:ascii="Arial" w:hAnsi="Arial" w:cs="Arial"/>
          <w:i/>
          <w:color w:val="365F91" w:themeColor="accent1" w:themeShade="BF"/>
          <w:u w:val="single"/>
          <w:lang w:val="nl-BE"/>
        </w:rPr>
        <w:t>bij het parket</w:t>
      </w:r>
      <w:r w:rsidR="000A0A10" w:rsidRPr="00377416">
        <w:rPr>
          <w:rFonts w:ascii="Arial" w:hAnsi="Arial" w:cs="Arial"/>
          <w:i/>
          <w:color w:val="365F91" w:themeColor="accent1" w:themeShade="BF"/>
          <w:u w:val="single"/>
          <w:lang w:val="nl-BE"/>
        </w:rPr>
        <w:t>:</w:t>
      </w:r>
      <w:r w:rsidR="000A0A10" w:rsidRPr="00377416">
        <w:rPr>
          <w:rFonts w:ascii="Arial" w:hAnsi="Arial" w:cs="Arial"/>
          <w:i/>
          <w:color w:val="365F91" w:themeColor="accent1" w:themeShade="BF"/>
          <w:lang w:val="nl-BE"/>
        </w:rPr>
        <w:t xml:space="preserve"> terugsturen naar de procureur-generaal </w:t>
      </w:r>
      <w:r w:rsidR="000A0A10" w:rsidRPr="00377416">
        <w:rPr>
          <w:rFonts w:ascii="Arial" w:hAnsi="Arial" w:cs="Arial"/>
          <w:i/>
          <w:color w:val="365F91" w:themeColor="accent1" w:themeShade="BF"/>
          <w:u w:val="single"/>
          <w:lang w:val="nl-BE"/>
        </w:rPr>
        <w:t>en</w:t>
      </w:r>
      <w:r w:rsidR="000A0A10" w:rsidRPr="00377416">
        <w:rPr>
          <w:rFonts w:ascii="Arial" w:hAnsi="Arial" w:cs="Arial"/>
          <w:i/>
          <w:color w:val="365F91" w:themeColor="accent1" w:themeShade="BF"/>
          <w:lang w:val="nl-BE"/>
        </w:rPr>
        <w:t xml:space="preserve"> </w:t>
      </w:r>
      <w:r w:rsidR="00BB464E" w:rsidRPr="00377416">
        <w:rPr>
          <w:rFonts w:ascii="Arial" w:hAnsi="Arial" w:cs="Arial"/>
          <w:i/>
          <w:color w:val="365F91" w:themeColor="accent1" w:themeShade="BF"/>
          <w:lang w:val="nl-BE"/>
        </w:rPr>
        <w:t xml:space="preserve">up te </w:t>
      </w:r>
      <w:proofErr w:type="spellStart"/>
      <w:r w:rsidR="00BB464E" w:rsidRPr="00377416">
        <w:rPr>
          <w:rFonts w:ascii="Arial" w:hAnsi="Arial" w:cs="Arial"/>
          <w:i/>
          <w:color w:val="365F91" w:themeColor="accent1" w:themeShade="BF"/>
          <w:lang w:val="nl-BE"/>
        </w:rPr>
        <w:t>loaden</w:t>
      </w:r>
      <w:proofErr w:type="spellEnd"/>
      <w:r w:rsidR="00BB464E" w:rsidRPr="00377416">
        <w:rPr>
          <w:rFonts w:ascii="Arial" w:hAnsi="Arial" w:cs="Arial"/>
          <w:i/>
          <w:color w:val="365F91" w:themeColor="accent1" w:themeShade="BF"/>
          <w:lang w:val="nl-BE"/>
        </w:rPr>
        <w:t xml:space="preserve"> op het platform van de evaluatiecommissie voor het einde van de 6de maand stage.</w:t>
      </w:r>
      <w:r w:rsidR="00BB464E" w:rsidRPr="00377416">
        <w:rPr>
          <w:rFonts w:ascii="Arial" w:hAnsi="Arial" w:cs="Arial"/>
          <w:color w:val="365F91" w:themeColor="accent1" w:themeShade="BF"/>
          <w:lang w:val="nl-BE"/>
        </w:rPr>
        <w:t xml:space="preserve"> </w:t>
      </w:r>
    </w:p>
    <w:p w:rsidR="000A0A10" w:rsidRPr="00377416" w:rsidRDefault="00D52855" w:rsidP="00BB464E">
      <w:pPr>
        <w:ind w:left="142"/>
        <w:rPr>
          <w:rFonts w:ascii="Arial" w:hAnsi="Arial" w:cs="Arial"/>
          <w:color w:val="365F91" w:themeColor="accent1" w:themeShade="BF"/>
          <w:lang w:val="nl-BE"/>
        </w:rPr>
      </w:pPr>
      <w:r w:rsidRPr="00377416">
        <w:rPr>
          <w:rFonts w:ascii="Arial" w:hAnsi="Arial" w:cs="Arial"/>
          <w:i/>
          <w:color w:val="365F91" w:themeColor="accent1" w:themeShade="BF"/>
          <w:u w:val="single"/>
          <w:lang w:val="nl-BE"/>
        </w:rPr>
        <w:t xml:space="preserve">Voor de </w:t>
      </w:r>
      <w:r w:rsidR="000A0A10" w:rsidRPr="00377416">
        <w:rPr>
          <w:rFonts w:ascii="Arial" w:hAnsi="Arial" w:cs="Arial"/>
          <w:i/>
          <w:color w:val="365F91" w:themeColor="accent1" w:themeShade="BF"/>
          <w:u w:val="single"/>
          <w:lang w:val="nl-BE"/>
        </w:rPr>
        <w:t>stage</w:t>
      </w:r>
      <w:r w:rsidR="00BB464E" w:rsidRPr="00377416">
        <w:rPr>
          <w:rFonts w:ascii="Arial" w:hAnsi="Arial" w:cs="Arial"/>
          <w:i/>
          <w:color w:val="365F91" w:themeColor="accent1" w:themeShade="BF"/>
          <w:u w:val="single"/>
          <w:lang w:val="nl-BE"/>
        </w:rPr>
        <w:t xml:space="preserve"> bij de zetel</w:t>
      </w:r>
      <w:r w:rsidR="000A0A10" w:rsidRPr="00377416">
        <w:rPr>
          <w:rFonts w:ascii="Arial" w:hAnsi="Arial" w:cs="Arial"/>
          <w:i/>
          <w:color w:val="365F91" w:themeColor="accent1" w:themeShade="BF"/>
          <w:u w:val="single"/>
          <w:lang w:val="nl-BE"/>
        </w:rPr>
        <w:t>:</w:t>
      </w:r>
      <w:r w:rsidR="000A0A10" w:rsidRPr="00377416">
        <w:rPr>
          <w:rFonts w:ascii="Arial" w:hAnsi="Arial" w:cs="Arial"/>
          <w:i/>
          <w:color w:val="365F91" w:themeColor="accent1" w:themeShade="BF"/>
          <w:lang w:val="nl-BE"/>
        </w:rPr>
        <w:t xml:space="preserve"> terugs</w:t>
      </w:r>
      <w:r w:rsidR="00913A32" w:rsidRPr="00377416">
        <w:rPr>
          <w:rFonts w:ascii="Arial" w:hAnsi="Arial" w:cs="Arial"/>
          <w:i/>
          <w:color w:val="365F91" w:themeColor="accent1" w:themeShade="BF"/>
          <w:lang w:val="nl-BE"/>
        </w:rPr>
        <w:t>turen naar de eerste voorzitter</w:t>
      </w:r>
      <w:r w:rsidR="000A0A10" w:rsidRPr="00377416">
        <w:rPr>
          <w:rFonts w:ascii="Arial" w:hAnsi="Arial" w:cs="Arial"/>
          <w:i/>
          <w:color w:val="365F91" w:themeColor="accent1" w:themeShade="BF"/>
          <w:lang w:val="nl-BE"/>
        </w:rPr>
        <w:t xml:space="preserve"> </w:t>
      </w:r>
      <w:r w:rsidR="000A0A10" w:rsidRPr="00377416">
        <w:rPr>
          <w:rFonts w:ascii="Arial" w:hAnsi="Arial" w:cs="Arial"/>
          <w:i/>
          <w:color w:val="365F91" w:themeColor="accent1" w:themeShade="BF"/>
          <w:u w:val="single"/>
          <w:lang w:val="nl-BE"/>
        </w:rPr>
        <w:t>en</w:t>
      </w:r>
      <w:r w:rsidR="00BB464E" w:rsidRPr="00377416">
        <w:rPr>
          <w:rFonts w:ascii="Arial" w:hAnsi="Arial" w:cs="Arial"/>
          <w:i/>
          <w:color w:val="365F91" w:themeColor="accent1" w:themeShade="BF"/>
          <w:lang w:val="nl-BE"/>
        </w:rPr>
        <w:t xml:space="preserve"> up te </w:t>
      </w:r>
      <w:proofErr w:type="spellStart"/>
      <w:r w:rsidR="00BB464E" w:rsidRPr="00377416">
        <w:rPr>
          <w:rFonts w:ascii="Arial" w:hAnsi="Arial" w:cs="Arial"/>
          <w:i/>
          <w:color w:val="365F91" w:themeColor="accent1" w:themeShade="BF"/>
          <w:lang w:val="nl-BE"/>
        </w:rPr>
        <w:t>loaden</w:t>
      </w:r>
      <w:proofErr w:type="spellEnd"/>
      <w:r w:rsidR="00BB464E" w:rsidRPr="00377416">
        <w:rPr>
          <w:rFonts w:ascii="Arial" w:hAnsi="Arial" w:cs="Arial"/>
          <w:i/>
          <w:color w:val="365F91" w:themeColor="accent1" w:themeShade="BF"/>
          <w:lang w:val="nl-BE"/>
        </w:rPr>
        <w:t xml:space="preserve"> op het platform van de evaluatieco</w:t>
      </w:r>
      <w:r w:rsidR="00913A32" w:rsidRPr="00377416">
        <w:rPr>
          <w:rFonts w:ascii="Arial" w:hAnsi="Arial" w:cs="Arial"/>
          <w:i/>
          <w:color w:val="365F91" w:themeColor="accent1" w:themeShade="BF"/>
          <w:lang w:val="nl-BE"/>
        </w:rPr>
        <w:t xml:space="preserve">mmissie voor het einde van de </w:t>
      </w:r>
      <w:r w:rsidR="00BB464E" w:rsidRPr="00377416">
        <w:rPr>
          <w:rFonts w:ascii="Arial" w:hAnsi="Arial" w:cs="Arial"/>
          <w:i/>
          <w:color w:val="365F91" w:themeColor="accent1" w:themeShade="BF"/>
          <w:lang w:val="nl-BE"/>
        </w:rPr>
        <w:t>1</w:t>
      </w:r>
      <w:r w:rsidR="00913A32" w:rsidRPr="00377416">
        <w:rPr>
          <w:rFonts w:ascii="Arial" w:hAnsi="Arial" w:cs="Arial"/>
          <w:i/>
          <w:color w:val="365F91" w:themeColor="accent1" w:themeShade="BF"/>
          <w:lang w:val="nl-BE"/>
        </w:rPr>
        <w:t>9de</w:t>
      </w:r>
      <w:r w:rsidR="00BB464E" w:rsidRPr="00377416">
        <w:rPr>
          <w:rFonts w:ascii="Arial" w:hAnsi="Arial" w:cs="Arial"/>
          <w:i/>
          <w:color w:val="365F91" w:themeColor="accent1" w:themeShade="BF"/>
          <w:lang w:val="nl-BE"/>
        </w:rPr>
        <w:t xml:space="preserve"> maand stage.</w:t>
      </w:r>
      <w:r w:rsidR="00BB464E" w:rsidRPr="00377416">
        <w:rPr>
          <w:rFonts w:ascii="Arial" w:hAnsi="Arial" w:cs="Arial"/>
          <w:color w:val="365F91" w:themeColor="accent1" w:themeShade="BF"/>
          <w:lang w:val="nl-BE"/>
        </w:rPr>
        <w:t xml:space="preserve"> </w:t>
      </w:r>
      <w:r w:rsidR="000A0A10" w:rsidRPr="00377416">
        <w:rPr>
          <w:rFonts w:ascii="Arial" w:hAnsi="Arial" w:cs="Arial"/>
          <w:color w:val="365F91" w:themeColor="accent1" w:themeShade="BF"/>
          <w:lang w:val="nl-BE"/>
        </w:rPr>
        <w:t xml:space="preserve"> </w:t>
      </w:r>
    </w:p>
    <w:p w:rsidR="000A0A10" w:rsidRPr="00377416" w:rsidRDefault="000A0A10" w:rsidP="000A0A10">
      <w:pPr>
        <w:ind w:left="142"/>
        <w:rPr>
          <w:rFonts w:ascii="Arial" w:hAnsi="Arial" w:cs="Arial"/>
          <w:color w:val="365F91" w:themeColor="accent1" w:themeShade="BF"/>
          <w:lang w:val="nl-BE"/>
        </w:rPr>
      </w:pPr>
    </w:p>
    <w:p w:rsidR="000A0A10" w:rsidRPr="00377416" w:rsidRDefault="000A0A10" w:rsidP="000A0A10">
      <w:pPr>
        <w:ind w:left="142"/>
        <w:rPr>
          <w:rFonts w:ascii="Arial" w:hAnsi="Arial" w:cs="Arial"/>
          <w:color w:val="365F91" w:themeColor="accent1" w:themeShade="BF"/>
          <w:lang w:val="nl-BE"/>
        </w:rPr>
      </w:pPr>
    </w:p>
    <w:p w:rsidR="000A0A10" w:rsidRPr="00377416" w:rsidRDefault="000A0A10" w:rsidP="00A94E51">
      <w:pPr>
        <w:spacing w:line="360" w:lineRule="auto"/>
        <w:ind w:left="142"/>
        <w:rPr>
          <w:rFonts w:ascii="Arial" w:hAnsi="Arial" w:cs="Arial"/>
          <w:b/>
          <w:color w:val="365F91" w:themeColor="accent1" w:themeShade="BF"/>
          <w:lang w:val="nl-BE"/>
        </w:rPr>
      </w:pPr>
      <w:r w:rsidRPr="00377416">
        <w:rPr>
          <w:rFonts w:ascii="Arial" w:hAnsi="Arial" w:cs="Arial"/>
          <w:b/>
          <w:color w:val="365F91" w:themeColor="accent1" w:themeShade="BF"/>
          <w:u w:val="single"/>
          <w:lang w:val="nl-BE"/>
        </w:rPr>
        <w:t>Periode waarover geëvalueerd wordt :</w:t>
      </w:r>
      <w:r w:rsidRPr="00377416">
        <w:rPr>
          <w:rFonts w:ascii="Arial" w:hAnsi="Arial" w:cs="Arial"/>
          <w:color w:val="365F91" w:themeColor="accent1" w:themeShade="BF"/>
          <w:lang w:val="nl-BE"/>
        </w:rPr>
        <w:t xml:space="preserve"> …………………………………………………………………….……….……….……….…</w:t>
      </w:r>
    </w:p>
    <w:p w:rsidR="000A0A10" w:rsidRPr="00377416" w:rsidRDefault="000A0A10" w:rsidP="000A0A10">
      <w:pPr>
        <w:ind w:left="142"/>
        <w:rPr>
          <w:rFonts w:ascii="Arial" w:hAnsi="Arial" w:cs="Arial"/>
          <w:b/>
          <w:color w:val="365F91" w:themeColor="accent1" w:themeShade="BF"/>
          <w:u w:val="single"/>
          <w:lang w:val="nl-BE"/>
        </w:rPr>
      </w:pPr>
    </w:p>
    <w:p w:rsidR="000A0A10" w:rsidRPr="00377416" w:rsidRDefault="000A0A10" w:rsidP="000A0A10">
      <w:pPr>
        <w:ind w:left="142"/>
        <w:rPr>
          <w:rFonts w:ascii="Arial" w:hAnsi="Arial" w:cs="Arial"/>
          <w:b/>
          <w:color w:val="365F91" w:themeColor="accent1" w:themeShade="BF"/>
          <w:u w:val="single"/>
          <w:lang w:val="nl-BE"/>
        </w:rPr>
      </w:pPr>
      <w:r w:rsidRPr="00377416">
        <w:rPr>
          <w:rFonts w:ascii="Arial" w:hAnsi="Arial" w:cs="Arial"/>
          <w:b/>
          <w:color w:val="365F91" w:themeColor="accent1" w:themeShade="BF"/>
          <w:u w:val="single"/>
          <w:lang w:val="nl-BE"/>
        </w:rPr>
        <w:t>Evaluatie per criterium</w:t>
      </w:r>
    </w:p>
    <w:p w:rsidR="000A0A10" w:rsidRPr="00377416" w:rsidRDefault="000A0A10" w:rsidP="000A0A10">
      <w:pPr>
        <w:ind w:left="142"/>
        <w:rPr>
          <w:rFonts w:ascii="Arial" w:hAnsi="Arial" w:cs="Arial"/>
          <w:b/>
          <w:color w:val="365F91" w:themeColor="accent1" w:themeShade="BF"/>
          <w:u w:val="single"/>
          <w:lang w:val="nl-BE"/>
        </w:rPr>
      </w:pPr>
    </w:p>
    <w:p w:rsidR="000A0A10" w:rsidRPr="00377416" w:rsidRDefault="000A0A10" w:rsidP="004C59F2">
      <w:pPr>
        <w:pStyle w:val="Kleurrijkelijst-accent11"/>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377416">
        <w:rPr>
          <w:rFonts w:ascii="Arial" w:hAnsi="Arial" w:cs="Arial"/>
          <w:b/>
          <w:color w:val="365F91" w:themeColor="accent1" w:themeShade="BF"/>
          <w:u w:val="single"/>
          <w:lang w:val="fr-BE"/>
        </w:rPr>
        <w:t>KENNIS</w:t>
      </w:r>
    </w:p>
    <w:p w:rsidR="000A0A10" w:rsidRPr="00377416" w:rsidRDefault="000A0A10" w:rsidP="000A0A10">
      <w:pPr>
        <w:ind w:left="142"/>
        <w:rPr>
          <w:rFonts w:ascii="Arial" w:hAnsi="Arial" w:cs="Arial"/>
          <w:b/>
          <w:color w:val="365F91" w:themeColor="accent1" w:themeShade="BF"/>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567"/>
        <w:gridCol w:w="567"/>
      </w:tblGrid>
      <w:tr w:rsidR="000A0A10" w:rsidRPr="00377416" w:rsidTr="000A0A10">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0A0A10" w:rsidRPr="00377416" w:rsidRDefault="000A0A10" w:rsidP="000A0A10">
      <w:pPr>
        <w:jc w:val="right"/>
        <w:rPr>
          <w:rFonts w:ascii="Arial" w:hAnsi="Arial" w:cs="Arial"/>
          <w:color w:val="365F91" w:themeColor="accent1" w:themeShade="BF"/>
          <w:lang w:val="nl-BE"/>
        </w:rPr>
      </w:pPr>
      <w:r w:rsidRPr="00377416">
        <w:rPr>
          <w:rFonts w:ascii="Arial" w:hAnsi="Arial" w:cs="Arial"/>
          <w:color w:val="365F91" w:themeColor="accent1" w:themeShade="BF"/>
          <w:lang w:val="nl-BE"/>
        </w:rPr>
        <w:t>O = onvoldoende, V = voldoende, G = goed, ZG = zeer goed</w:t>
      </w:r>
    </w:p>
    <w:p w:rsidR="000A0A10" w:rsidRPr="00377416" w:rsidRDefault="000A0A10" w:rsidP="000A0A10">
      <w:pPr>
        <w:pStyle w:val="Corpsdetexte"/>
        <w:spacing w:after="0"/>
        <w:jc w:val="both"/>
        <w:rPr>
          <w:rFonts w:ascii="Arial" w:hAnsi="Arial" w:cs="Arial"/>
          <w:color w:val="365F91" w:themeColor="accent1" w:themeShade="BF"/>
          <w:sz w:val="22"/>
          <w:szCs w:val="22"/>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567"/>
        <w:gridCol w:w="567"/>
        <w:gridCol w:w="567"/>
        <w:gridCol w:w="567"/>
      </w:tblGrid>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Juridische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basiskennis</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Uitgediepte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kennis</w:t>
            </w:r>
            <w:proofErr w:type="spellEnd"/>
            <w:r w:rsidRPr="00377416">
              <w:rPr>
                <w:rFonts w:ascii="Arial" w:hAnsi="Arial" w:cs="Arial"/>
                <w:color w:val="365F91" w:themeColor="accent1" w:themeShade="BF"/>
                <w:sz w:val="22"/>
                <w:szCs w:val="22"/>
                <w:lang w:val="fr-BE"/>
              </w:rPr>
              <w:t xml:space="preserve"> van het </w:t>
            </w:r>
            <w:proofErr w:type="spellStart"/>
            <w:r w:rsidRPr="00377416">
              <w:rPr>
                <w:rFonts w:ascii="Arial" w:hAnsi="Arial" w:cs="Arial"/>
                <w:color w:val="365F91" w:themeColor="accent1" w:themeShade="BF"/>
                <w:sz w:val="22"/>
                <w:szCs w:val="22"/>
                <w:lang w:val="fr-BE"/>
              </w:rPr>
              <w:t>recht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Functionele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kennis</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r w:rsidRPr="00377416">
              <w:rPr>
                <w:rFonts w:ascii="Arial" w:hAnsi="Arial" w:cs="Arial"/>
                <w:color w:val="365F91" w:themeColor="accent1" w:themeShade="BF"/>
                <w:sz w:val="22"/>
                <w:szCs w:val="22"/>
                <w:lang w:val="fr-BE"/>
              </w:rPr>
              <w:t xml:space="preserve"> </w:t>
            </w: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rPr>
          <w:rFonts w:ascii="Arial" w:hAnsi="Arial" w:cs="Arial"/>
          <w:b/>
          <w:color w:val="365F91" w:themeColor="accent1" w:themeShade="BF"/>
          <w:u w:val="single"/>
          <w:lang w:val="fr-BE"/>
        </w:rPr>
      </w:pPr>
      <w:r w:rsidRPr="00377416">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p>
    <w:p w:rsidR="000A0A10" w:rsidRPr="00377416" w:rsidRDefault="000A0A10" w:rsidP="000A0A10">
      <w:pPr>
        <w:spacing w:line="360" w:lineRule="auto"/>
        <w:rPr>
          <w:rFonts w:ascii="Arial" w:hAnsi="Arial" w:cs="Arial"/>
          <w:color w:val="365F91" w:themeColor="accent1" w:themeShade="BF"/>
          <w:lang w:val="fr-BE"/>
        </w:rPr>
      </w:pPr>
    </w:p>
    <w:p w:rsidR="000A0A10" w:rsidRPr="00377416" w:rsidRDefault="000A0A10" w:rsidP="004C59F2">
      <w:pPr>
        <w:pStyle w:val="Kleurrijkelijst-accent11"/>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377416">
        <w:rPr>
          <w:rFonts w:ascii="Arial" w:hAnsi="Arial" w:cs="Arial"/>
          <w:b/>
          <w:color w:val="365F91" w:themeColor="accent1" w:themeShade="BF"/>
          <w:u w:val="single"/>
          <w:lang w:val="fr-BE"/>
        </w:rPr>
        <w:t>VAARDIGHEDEN</w:t>
      </w:r>
    </w:p>
    <w:p w:rsidR="000A0A10" w:rsidRPr="00377416" w:rsidRDefault="000A0A10" w:rsidP="000A0A10">
      <w:pPr>
        <w:rPr>
          <w:rFonts w:ascii="Arial" w:hAnsi="Arial" w:cs="Arial"/>
          <w:b/>
          <w:color w:val="365F91" w:themeColor="accent1" w:themeShade="BF"/>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567"/>
        <w:gridCol w:w="567"/>
      </w:tblGrid>
      <w:tr w:rsidR="000A0A10" w:rsidRPr="00377416" w:rsidTr="000A0A10">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0A0A10" w:rsidRPr="00377416" w:rsidRDefault="000A0A10" w:rsidP="000A0A10">
      <w:pPr>
        <w:rPr>
          <w:rFonts w:ascii="Arial" w:hAnsi="Arial" w:cs="Arial"/>
          <w:b/>
          <w:color w:val="365F91" w:themeColor="accent1" w:themeShade="BF"/>
          <w:u w:val="single"/>
          <w:lang w:val="fr-B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567"/>
        <w:gridCol w:w="567"/>
        <w:gridCol w:w="567"/>
        <w:gridCol w:w="567"/>
      </w:tblGrid>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rPr>
            </w:pPr>
            <w:r w:rsidRPr="00377416">
              <w:rPr>
                <w:rFonts w:ascii="Arial" w:hAnsi="Arial" w:cs="Arial"/>
                <w:color w:val="365F91" w:themeColor="accent1" w:themeShade="BF"/>
                <w:sz w:val="22"/>
                <w:szCs w:val="22"/>
              </w:rPr>
              <w:t>Inwinnen van informatie, dossieranalyse en oordeelsvorming</w:t>
            </w:r>
          </w:p>
          <w:p w:rsidR="000A0A10" w:rsidRPr="00377416" w:rsidRDefault="000A0A10" w:rsidP="000A0A10">
            <w:pPr>
              <w:pStyle w:val="Corpsdetexte"/>
              <w:spacing w:after="0"/>
              <w:jc w:val="both"/>
              <w:rPr>
                <w:rFonts w:ascii="Arial" w:hAnsi="Arial" w:cs="Arial"/>
                <w:color w:val="365F91" w:themeColor="accent1" w:themeShade="BF"/>
                <w:sz w:val="22"/>
                <w:szCs w:val="22"/>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Besluitvaardigheid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rPr>
            </w:pPr>
            <w:r w:rsidRPr="00377416">
              <w:rPr>
                <w:rFonts w:ascii="Arial" w:hAnsi="Arial" w:cs="Arial"/>
                <w:color w:val="365F91" w:themeColor="accent1" w:themeShade="BF"/>
                <w:sz w:val="22"/>
                <w:szCs w:val="22"/>
              </w:rPr>
              <w:t>Kwaliteit en kwantiteit van het geleverde werk</w:t>
            </w:r>
          </w:p>
          <w:p w:rsidR="000A0A10" w:rsidRPr="00377416" w:rsidRDefault="000A0A10" w:rsidP="000A0A10">
            <w:pPr>
              <w:pStyle w:val="Corpsdetexte"/>
              <w:spacing w:after="0"/>
              <w:jc w:val="both"/>
              <w:rPr>
                <w:rFonts w:ascii="Arial" w:hAnsi="Arial" w:cs="Arial"/>
                <w:color w:val="365F91" w:themeColor="accent1" w:themeShade="BF"/>
                <w:sz w:val="22"/>
                <w:szCs w:val="22"/>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Samenwerkingsvermogen</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Schriftelijke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communicatievaardigheid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Mondelinge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communicatievaardigheid</w:t>
            </w:r>
            <w:proofErr w:type="spellEnd"/>
          </w:p>
          <w:p w:rsidR="000A0A10" w:rsidRPr="00377416" w:rsidRDefault="000A0A10" w:rsidP="000A0A10">
            <w:pPr>
              <w:rPr>
                <w:rFonts w:ascii="Arial" w:hAnsi="Arial" w:cs="Arial"/>
                <w:b/>
                <w:color w:val="365F91" w:themeColor="accent1" w:themeShade="BF"/>
                <w:sz w:val="22"/>
                <w:szCs w:val="22"/>
                <w:u w:val="single"/>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ind w:left="142"/>
        <w:rPr>
          <w:rFonts w:ascii="Arial" w:hAnsi="Arial" w:cs="Arial"/>
          <w:b/>
          <w:color w:val="365F91" w:themeColor="accent1" w:themeShade="BF"/>
          <w:u w:val="single"/>
          <w:lang w:val="fr-BE"/>
        </w:rPr>
      </w:pPr>
    </w:p>
    <w:p w:rsidR="000A0A10" w:rsidRPr="00377416" w:rsidRDefault="000A0A10" w:rsidP="000A0A10">
      <w:pPr>
        <w:rPr>
          <w:rFonts w:ascii="Arial" w:hAnsi="Arial" w:cs="Arial"/>
          <w:b/>
          <w:color w:val="365F91" w:themeColor="accent1" w:themeShade="BF"/>
          <w:u w:val="single"/>
          <w:lang w:val="fr-BE"/>
        </w:rPr>
      </w:pPr>
      <w:r w:rsidRPr="00377416">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BC216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4C59F2">
      <w:pPr>
        <w:pStyle w:val="Kleurrijkelijst-accent11"/>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377416">
        <w:rPr>
          <w:rFonts w:ascii="Arial" w:hAnsi="Arial" w:cs="Arial"/>
          <w:b/>
          <w:color w:val="365F91" w:themeColor="accent1" w:themeShade="BF"/>
          <w:u w:val="single"/>
          <w:lang w:val="fr-BE"/>
        </w:rPr>
        <w:t>ATTITUDES</w:t>
      </w:r>
    </w:p>
    <w:p w:rsidR="000A0A10" w:rsidRPr="00377416" w:rsidRDefault="000A0A10" w:rsidP="000A0A10">
      <w:pPr>
        <w:rPr>
          <w:rFonts w:ascii="Arial" w:hAnsi="Arial" w:cs="Arial"/>
          <w:b/>
          <w:color w:val="365F91" w:themeColor="accent1" w:themeShade="BF"/>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567"/>
        <w:gridCol w:w="567"/>
      </w:tblGrid>
      <w:tr w:rsidR="000A0A10" w:rsidRPr="00377416" w:rsidTr="000A0A10">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0A0A10" w:rsidRPr="00377416" w:rsidRDefault="000A0A10" w:rsidP="000A0A10">
      <w:pPr>
        <w:rPr>
          <w:rFonts w:ascii="Arial" w:hAnsi="Arial" w:cs="Arial"/>
          <w:b/>
          <w:color w:val="365F91" w:themeColor="accent1" w:themeShade="BF"/>
          <w:u w:val="single"/>
          <w:lang w:val="fr-B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567"/>
        <w:gridCol w:w="567"/>
        <w:gridCol w:w="567"/>
        <w:gridCol w:w="567"/>
      </w:tblGrid>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Beschikbaarheid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r w:rsidRPr="00377416">
              <w:rPr>
                <w:rFonts w:ascii="Arial" w:hAnsi="Arial" w:cs="Arial"/>
                <w:color w:val="365F91" w:themeColor="accent1" w:themeShade="BF"/>
                <w:sz w:val="22"/>
                <w:szCs w:val="22"/>
              </w:rPr>
              <w:t>Menselijke en persoonlijke gedragskenmerken</w:t>
            </w:r>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Interesse</w:t>
            </w:r>
            <w:proofErr w:type="spellEnd"/>
            <w:r w:rsidRPr="00377416">
              <w:rPr>
                <w:rFonts w:ascii="Arial" w:hAnsi="Arial" w:cs="Arial"/>
                <w:color w:val="365F91" w:themeColor="accent1" w:themeShade="BF"/>
                <w:sz w:val="22"/>
                <w:szCs w:val="22"/>
                <w:lang w:val="fr-BE"/>
              </w:rPr>
              <w:t xml:space="preserve"> en </w:t>
            </w:r>
            <w:proofErr w:type="spellStart"/>
            <w:r w:rsidRPr="00377416">
              <w:rPr>
                <w:rFonts w:ascii="Arial" w:hAnsi="Arial" w:cs="Arial"/>
                <w:color w:val="365F91" w:themeColor="accent1" w:themeShade="BF"/>
                <w:sz w:val="22"/>
                <w:szCs w:val="22"/>
                <w:lang w:val="fr-BE"/>
              </w:rPr>
              <w:t>motivatie</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Leervermogen</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Openheid</w:t>
            </w:r>
            <w:proofErr w:type="spellEnd"/>
            <w:r w:rsidRPr="00377416">
              <w:rPr>
                <w:rFonts w:ascii="Arial" w:hAnsi="Arial" w:cs="Arial"/>
                <w:color w:val="365F91" w:themeColor="accent1" w:themeShade="BF"/>
                <w:sz w:val="22"/>
                <w:szCs w:val="22"/>
                <w:lang w:val="fr-BE"/>
              </w:rPr>
              <w:t xml:space="preserve"> van </w:t>
            </w:r>
            <w:proofErr w:type="spellStart"/>
            <w:r w:rsidRPr="00377416">
              <w:rPr>
                <w:rFonts w:ascii="Arial" w:hAnsi="Arial" w:cs="Arial"/>
                <w:color w:val="365F91" w:themeColor="accent1" w:themeShade="BF"/>
                <w:sz w:val="22"/>
                <w:szCs w:val="22"/>
                <w:lang w:val="fr-BE"/>
              </w:rPr>
              <w:t>geest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Integriteit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rPr>
          <w:rFonts w:ascii="Arial" w:hAnsi="Arial" w:cs="Arial"/>
          <w:b/>
          <w:color w:val="365F91" w:themeColor="accent1" w:themeShade="BF"/>
          <w:u w:val="single"/>
          <w:lang w:val="fr-BE"/>
        </w:rPr>
      </w:pPr>
      <w:r w:rsidRPr="00377416">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p>
    <w:p w:rsidR="00BC2160" w:rsidRPr="00377416" w:rsidRDefault="00BC2160" w:rsidP="000A0A10">
      <w:pPr>
        <w:spacing w:line="360" w:lineRule="auto"/>
        <w:rPr>
          <w:rFonts w:ascii="Arial" w:hAnsi="Arial" w:cs="Arial"/>
          <w:color w:val="365F91" w:themeColor="accent1" w:themeShade="BF"/>
          <w:lang w:val="fr-BE"/>
        </w:rPr>
      </w:pPr>
    </w:p>
    <w:p w:rsidR="000A0A10" w:rsidRPr="00377416" w:rsidRDefault="000A0A10" w:rsidP="000A0A10">
      <w:pPr>
        <w:spacing w:line="360" w:lineRule="auto"/>
        <w:rPr>
          <w:rFonts w:ascii="Arial" w:hAnsi="Arial" w:cs="Arial"/>
          <w:color w:val="365F91" w:themeColor="accent1" w:themeShade="BF"/>
          <w:u w:val="single"/>
          <w:lang w:val="fr-BE"/>
        </w:rPr>
      </w:pPr>
      <w:proofErr w:type="spellStart"/>
      <w:r w:rsidRPr="00377416">
        <w:rPr>
          <w:rFonts w:ascii="Arial" w:hAnsi="Arial" w:cs="Arial"/>
          <w:b/>
          <w:color w:val="365F91" w:themeColor="accent1" w:themeShade="BF"/>
          <w:u w:val="single"/>
          <w:lang w:val="fr-BE"/>
        </w:rPr>
        <w:t>Sterke</w:t>
      </w:r>
      <w:proofErr w:type="spellEnd"/>
      <w:r w:rsidRPr="00377416">
        <w:rPr>
          <w:rFonts w:ascii="Arial" w:hAnsi="Arial" w:cs="Arial"/>
          <w:b/>
          <w:color w:val="365F91" w:themeColor="accent1" w:themeShade="BF"/>
          <w:u w:val="single"/>
          <w:lang w:val="fr-BE"/>
        </w:rPr>
        <w:t xml:space="preserve"> </w:t>
      </w:r>
      <w:proofErr w:type="spellStart"/>
      <w:r w:rsidRPr="00377416">
        <w:rPr>
          <w:rFonts w:ascii="Arial" w:hAnsi="Arial" w:cs="Arial"/>
          <w:b/>
          <w:color w:val="365F91" w:themeColor="accent1" w:themeShade="BF"/>
          <w:u w:val="single"/>
          <w:lang w:val="fr-BE"/>
        </w:rPr>
        <w:t>punten</w:t>
      </w:r>
      <w:proofErr w:type="spellEnd"/>
      <w:r w:rsidRPr="00377416">
        <w:rPr>
          <w:rFonts w:ascii="Arial" w:hAnsi="Arial" w:cs="Arial"/>
          <w:b/>
          <w:color w:val="365F91" w:themeColor="accent1" w:themeShade="BF"/>
          <w:u w:val="single"/>
          <w:lang w:val="fr-BE"/>
        </w:rPr>
        <w:t xml:space="preserve"> : </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p>
    <w:p w:rsidR="000A0A10" w:rsidRPr="00377416" w:rsidRDefault="000A0A10" w:rsidP="000A0A10">
      <w:pPr>
        <w:rPr>
          <w:rFonts w:ascii="Arial" w:hAnsi="Arial" w:cs="Arial"/>
          <w:b/>
          <w:color w:val="365F91" w:themeColor="accent1" w:themeShade="BF"/>
          <w:u w:val="single"/>
          <w:lang w:val="fr-BE"/>
        </w:rPr>
      </w:pPr>
      <w:proofErr w:type="spellStart"/>
      <w:r w:rsidRPr="00377416">
        <w:rPr>
          <w:rFonts w:ascii="Arial" w:hAnsi="Arial" w:cs="Arial"/>
          <w:b/>
          <w:color w:val="365F91" w:themeColor="accent1" w:themeShade="BF"/>
          <w:u w:val="single"/>
          <w:lang w:val="fr-BE"/>
        </w:rPr>
        <w:t>Werkpunten</w:t>
      </w:r>
      <w:proofErr w:type="spellEnd"/>
      <w:r w:rsidRPr="00377416">
        <w:rPr>
          <w:rFonts w:ascii="Arial" w:hAnsi="Arial" w:cs="Arial"/>
          <w:b/>
          <w:color w:val="365F91" w:themeColor="accent1" w:themeShade="BF"/>
          <w:u w:val="single"/>
          <w:lang w:val="fr-BE"/>
        </w:rPr>
        <w:t> :</w:t>
      </w:r>
    </w:p>
    <w:p w:rsidR="000A0A10" w:rsidRPr="00377416" w:rsidRDefault="000A0A10" w:rsidP="000A0A10">
      <w:pPr>
        <w:ind w:left="142"/>
        <w:rPr>
          <w:rFonts w:ascii="Arial" w:hAnsi="Arial" w:cs="Arial"/>
          <w:b/>
          <w:color w:val="365F91" w:themeColor="accent1" w:themeShade="BF"/>
          <w:sz w:val="10"/>
          <w:szCs w:val="16"/>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p>
    <w:p w:rsidR="000A0A10" w:rsidRPr="00377416" w:rsidRDefault="000A0A10" w:rsidP="000A0A10">
      <w:pPr>
        <w:rPr>
          <w:rFonts w:ascii="Arial" w:hAnsi="Arial" w:cs="Arial"/>
          <w:b/>
          <w:color w:val="365F91" w:themeColor="accent1" w:themeShade="BF"/>
          <w:sz w:val="2"/>
          <w:szCs w:val="16"/>
          <w:lang w:val="fr-BE"/>
        </w:rPr>
      </w:pPr>
    </w:p>
    <w:p w:rsidR="000A0A10" w:rsidRPr="00377416" w:rsidRDefault="000A0A10" w:rsidP="000A0A10">
      <w:pPr>
        <w:rPr>
          <w:rFonts w:ascii="Arial" w:hAnsi="Arial" w:cs="Arial"/>
          <w:b/>
          <w:color w:val="365F91" w:themeColor="accent1" w:themeShade="BF"/>
        </w:rPr>
      </w:pPr>
      <w:r w:rsidRPr="00377416">
        <w:rPr>
          <w:rFonts w:ascii="Arial" w:hAnsi="Arial" w:cs="Arial"/>
          <w:b/>
          <w:color w:val="365F91" w:themeColor="accent1" w:themeShade="BF"/>
        </w:rPr>
        <w:t xml:space="preserve">Voorgestelde actie </w:t>
      </w:r>
      <w:proofErr w:type="spellStart"/>
      <w:r w:rsidRPr="00377416">
        <w:rPr>
          <w:rFonts w:ascii="Arial" w:hAnsi="Arial" w:cs="Arial"/>
          <w:b/>
          <w:color w:val="365F91" w:themeColor="accent1" w:themeShade="BF"/>
        </w:rPr>
        <w:t>ivm</w:t>
      </w:r>
      <w:proofErr w:type="spellEnd"/>
      <w:r w:rsidRPr="00377416">
        <w:rPr>
          <w:rFonts w:ascii="Arial" w:hAnsi="Arial" w:cs="Arial"/>
          <w:b/>
          <w:color w:val="365F91" w:themeColor="accent1" w:themeShade="BF"/>
        </w:rPr>
        <w:t xml:space="preserve"> werkpunten </w:t>
      </w:r>
      <w:r w:rsidRPr="00377416">
        <w:rPr>
          <w:rFonts w:ascii="Arial" w:hAnsi="Arial" w:cs="Arial"/>
          <w:color w:val="365F91" w:themeColor="accent1" w:themeShade="BF"/>
        </w:rPr>
        <w:t xml:space="preserve">(wie doet wat, wanneer) </w:t>
      </w:r>
      <w:r w:rsidRPr="00377416">
        <w:rPr>
          <w:rFonts w:ascii="Arial" w:hAnsi="Arial" w:cs="Arial"/>
          <w:b/>
          <w:color w:val="365F91" w:themeColor="accent1" w:themeShade="BF"/>
        </w:rPr>
        <w:t>:</w:t>
      </w:r>
    </w:p>
    <w:p w:rsidR="000A0A10" w:rsidRPr="00377416" w:rsidRDefault="000A0A10" w:rsidP="000A0A10">
      <w:pPr>
        <w:ind w:left="142"/>
        <w:rPr>
          <w:rFonts w:ascii="Arial" w:hAnsi="Arial" w:cs="Arial"/>
          <w:color w:val="365F91" w:themeColor="accent1" w:themeShade="BF"/>
          <w:sz w:val="14"/>
        </w:rPr>
      </w:pPr>
    </w:p>
    <w:p w:rsidR="000A0A10" w:rsidRPr="00377416" w:rsidRDefault="000A0A10" w:rsidP="000A0A10">
      <w:pPr>
        <w:ind w:left="142"/>
        <w:rPr>
          <w:rFonts w:ascii="Arial" w:hAnsi="Arial" w:cs="Arial"/>
          <w:b/>
          <w:color w:val="365F91" w:themeColor="accent1" w:themeShade="BF"/>
          <w:u w:val="single"/>
          <w:lang w:val="nl-BE"/>
        </w:rPr>
      </w:pPr>
      <w:r w:rsidRPr="00377416">
        <w:rPr>
          <w:rFonts w:ascii="Arial" w:hAnsi="Arial" w:cs="Arial"/>
          <w:color w:val="365F91" w:themeColor="accent1" w:themeShade="BF"/>
          <w:u w:val="single"/>
          <w:lang w:val="nl-BE"/>
        </w:rPr>
        <w:t>Door stagiair :</w:t>
      </w:r>
    </w:p>
    <w:p w:rsidR="000A0A10" w:rsidRPr="00377416" w:rsidRDefault="000A0A10" w:rsidP="000A0A10">
      <w:pPr>
        <w:ind w:left="142"/>
        <w:rPr>
          <w:rFonts w:ascii="Arial" w:hAnsi="Arial" w:cs="Arial"/>
          <w:color w:val="365F91" w:themeColor="accent1" w:themeShade="BF"/>
          <w:sz w:val="16"/>
          <w:szCs w:val="16"/>
          <w:lang w:val="nl-BE"/>
        </w:rPr>
      </w:pP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rPr>
      </w:pPr>
      <w:r w:rsidRPr="00377416">
        <w:rPr>
          <w:rFonts w:ascii="Arial" w:hAnsi="Arial" w:cs="Arial"/>
          <w:color w:val="365F91" w:themeColor="accent1" w:themeShade="BF"/>
          <w:lang w:val="nl-BE"/>
        </w:rPr>
        <w:t>………………………………………………………………………………………………………………</w:t>
      </w:r>
      <w:r w:rsidRPr="00377416">
        <w:rPr>
          <w:rFonts w:ascii="Arial" w:hAnsi="Arial" w:cs="Arial"/>
          <w:color w:val="365F91" w:themeColor="accent1" w:themeShade="BF"/>
        </w:rPr>
        <w:t>………………………………………………………………………………………………………………</w:t>
      </w:r>
    </w:p>
    <w:p w:rsidR="000A0A10" w:rsidRPr="00377416" w:rsidRDefault="000A0A10" w:rsidP="000A0A10">
      <w:pPr>
        <w:spacing w:line="360" w:lineRule="auto"/>
        <w:rPr>
          <w:rFonts w:ascii="Arial" w:hAnsi="Arial" w:cs="Arial"/>
          <w:color w:val="365F91" w:themeColor="accent1" w:themeShade="BF"/>
        </w:rPr>
      </w:pPr>
      <w:r w:rsidRPr="00377416">
        <w:rPr>
          <w:rFonts w:ascii="Arial" w:hAnsi="Arial" w:cs="Arial"/>
          <w:color w:val="365F91" w:themeColor="accent1" w:themeShade="BF"/>
        </w:rPr>
        <w:t>………………………………………………………………………………………………………………</w:t>
      </w:r>
    </w:p>
    <w:p w:rsidR="000A0A10" w:rsidRPr="00377416" w:rsidRDefault="000A0A10" w:rsidP="000A0A10">
      <w:pPr>
        <w:spacing w:line="360" w:lineRule="auto"/>
        <w:rPr>
          <w:rFonts w:ascii="Arial" w:hAnsi="Arial" w:cs="Arial"/>
          <w:color w:val="365F91" w:themeColor="accent1" w:themeShade="BF"/>
        </w:rPr>
      </w:pPr>
      <w:r w:rsidRPr="00377416">
        <w:rPr>
          <w:rFonts w:ascii="Arial" w:hAnsi="Arial" w:cs="Arial"/>
          <w:color w:val="365F91" w:themeColor="accent1" w:themeShade="BF"/>
        </w:rPr>
        <w:t>………………………………………………………………………………………………………………</w:t>
      </w:r>
    </w:p>
    <w:p w:rsidR="000A0A10" w:rsidRPr="00377416" w:rsidRDefault="000A0A10" w:rsidP="000A0A10">
      <w:pPr>
        <w:spacing w:line="360" w:lineRule="auto"/>
        <w:rPr>
          <w:rFonts w:ascii="Arial" w:hAnsi="Arial" w:cs="Arial"/>
          <w:color w:val="365F91" w:themeColor="accent1" w:themeShade="BF"/>
          <w:lang w:val="nl-BE"/>
        </w:rPr>
      </w:pPr>
    </w:p>
    <w:p w:rsidR="000A0A10" w:rsidRPr="00123E8D" w:rsidRDefault="000A0A10" w:rsidP="000A0A10">
      <w:pPr>
        <w:ind w:left="142"/>
        <w:rPr>
          <w:rFonts w:ascii="Arial" w:hAnsi="Arial" w:cs="Arial"/>
          <w:b/>
          <w:color w:val="365F91" w:themeColor="accent1" w:themeShade="BF"/>
          <w:u w:val="single"/>
          <w:lang w:val="nl-BE"/>
        </w:rPr>
      </w:pPr>
      <w:r w:rsidRPr="00123E8D">
        <w:rPr>
          <w:rFonts w:ascii="Arial" w:hAnsi="Arial" w:cs="Arial"/>
          <w:color w:val="365F91" w:themeColor="accent1" w:themeShade="BF"/>
          <w:u w:val="single"/>
          <w:lang w:val="nl-BE"/>
        </w:rPr>
        <w:t>Door stagemeester:</w:t>
      </w:r>
    </w:p>
    <w:p w:rsidR="000A0A10" w:rsidRPr="00377416" w:rsidRDefault="000A0A10" w:rsidP="000A0A10">
      <w:pPr>
        <w:spacing w:line="360" w:lineRule="auto"/>
        <w:rPr>
          <w:rFonts w:ascii="Arial" w:hAnsi="Arial" w:cs="Arial"/>
          <w:color w:val="365F91" w:themeColor="accent1" w:themeShade="BF"/>
          <w:sz w:val="6"/>
          <w:szCs w:val="16"/>
          <w:lang w:val="nl-BE"/>
        </w:rPr>
      </w:pP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rPr>
      </w:pPr>
      <w:r w:rsidRPr="00377416">
        <w:rPr>
          <w:rFonts w:ascii="Arial" w:hAnsi="Arial" w:cs="Arial"/>
          <w:color w:val="365F91" w:themeColor="accent1" w:themeShade="BF"/>
          <w:lang w:val="nl-BE"/>
        </w:rPr>
        <w:t>………………………………………………………………………………………………………………</w:t>
      </w:r>
      <w:r w:rsidRPr="00377416">
        <w:rPr>
          <w:rFonts w:ascii="Arial" w:hAnsi="Arial" w:cs="Arial"/>
          <w:color w:val="365F91" w:themeColor="accent1" w:themeShade="BF"/>
        </w:rPr>
        <w:t>………………………………………………………………………………………………………………</w:t>
      </w:r>
    </w:p>
    <w:p w:rsidR="000A0A10" w:rsidRPr="00377416" w:rsidRDefault="000A0A10" w:rsidP="000A0A10">
      <w:pPr>
        <w:spacing w:line="360" w:lineRule="auto"/>
        <w:rPr>
          <w:rFonts w:ascii="Arial" w:hAnsi="Arial" w:cs="Arial"/>
          <w:color w:val="365F91" w:themeColor="accent1" w:themeShade="BF"/>
        </w:rPr>
      </w:pPr>
      <w:r w:rsidRPr="00377416">
        <w:rPr>
          <w:rFonts w:ascii="Arial" w:hAnsi="Arial" w:cs="Arial"/>
          <w:color w:val="365F91" w:themeColor="accent1" w:themeShade="BF"/>
        </w:rPr>
        <w:t>………………………………………………………………………………………………………………</w:t>
      </w:r>
    </w:p>
    <w:p w:rsidR="000A0A10" w:rsidRPr="00377416" w:rsidRDefault="000A0A10" w:rsidP="000A0A10">
      <w:pPr>
        <w:spacing w:line="360" w:lineRule="auto"/>
        <w:rPr>
          <w:rFonts w:ascii="Arial" w:hAnsi="Arial" w:cs="Arial"/>
          <w:color w:val="365F91" w:themeColor="accent1" w:themeShade="BF"/>
        </w:rPr>
      </w:pPr>
      <w:r w:rsidRPr="00377416">
        <w:rPr>
          <w:rFonts w:ascii="Arial" w:hAnsi="Arial" w:cs="Arial"/>
          <w:color w:val="365F91" w:themeColor="accent1" w:themeShade="BF"/>
        </w:rPr>
        <w:t>………………………………………………………………………………………………………………</w:t>
      </w:r>
    </w:p>
    <w:p w:rsidR="000A0A10" w:rsidRPr="00377416" w:rsidRDefault="000A0A10" w:rsidP="000A0A10">
      <w:pPr>
        <w:rPr>
          <w:rFonts w:ascii="Arial" w:hAnsi="Arial" w:cs="Arial"/>
          <w:color w:val="365F91" w:themeColor="accent1" w:themeShade="BF"/>
          <w:sz w:val="6"/>
          <w:szCs w:val="16"/>
          <w:lang w:val="nl-BE"/>
        </w:rPr>
      </w:pPr>
    </w:p>
    <w:p w:rsidR="000A0A10" w:rsidRPr="00123E8D" w:rsidRDefault="000A0A10" w:rsidP="000A0A10">
      <w:pPr>
        <w:ind w:left="142"/>
        <w:rPr>
          <w:rFonts w:ascii="Arial" w:hAnsi="Arial" w:cs="Arial"/>
          <w:b/>
          <w:color w:val="365F91" w:themeColor="accent1" w:themeShade="BF"/>
          <w:u w:val="single"/>
          <w:lang w:val="nl-BE"/>
        </w:rPr>
      </w:pPr>
      <w:r w:rsidRPr="00123E8D">
        <w:rPr>
          <w:rFonts w:ascii="Arial" w:hAnsi="Arial" w:cs="Arial"/>
          <w:color w:val="365F91" w:themeColor="accent1" w:themeShade="BF"/>
          <w:u w:val="single"/>
          <w:lang w:val="nl-BE"/>
        </w:rPr>
        <w:t xml:space="preserve">Door andere : </w:t>
      </w:r>
    </w:p>
    <w:p w:rsidR="000A0A10" w:rsidRPr="00377416" w:rsidRDefault="000A0A10" w:rsidP="000A0A10">
      <w:pPr>
        <w:rPr>
          <w:rFonts w:ascii="Arial" w:hAnsi="Arial" w:cs="Arial"/>
          <w:b/>
          <w:color w:val="365F91" w:themeColor="accent1" w:themeShade="BF"/>
          <w:sz w:val="16"/>
          <w:szCs w:val="16"/>
          <w:u w:val="single"/>
          <w:lang w:val="nl-BE"/>
        </w:rPr>
      </w:pP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BC2160" w:rsidRPr="00377416" w:rsidRDefault="00BC2160" w:rsidP="000A0A10">
      <w:pPr>
        <w:spacing w:line="360" w:lineRule="auto"/>
        <w:rPr>
          <w:rFonts w:ascii="Arial" w:hAnsi="Arial" w:cs="Arial"/>
          <w:color w:val="365F91" w:themeColor="accent1" w:themeShade="BF"/>
          <w:lang w:val="nl-BE"/>
        </w:rPr>
      </w:pPr>
    </w:p>
    <w:p w:rsidR="000A0A10" w:rsidRPr="00123E8D" w:rsidRDefault="000A0A10" w:rsidP="000A0A10">
      <w:pPr>
        <w:jc w:val="center"/>
        <w:rPr>
          <w:rFonts w:ascii="Arial" w:hAnsi="Arial" w:cs="Arial"/>
          <w:b/>
          <w:color w:val="365F91" w:themeColor="accent1" w:themeShade="BF"/>
          <w:u w:val="single"/>
          <w:lang w:val="nl-BE"/>
        </w:rPr>
      </w:pPr>
      <w:r w:rsidRPr="00123E8D">
        <w:rPr>
          <w:rFonts w:ascii="Arial" w:hAnsi="Arial" w:cs="Arial"/>
          <w:b/>
          <w:color w:val="365F91" w:themeColor="accent1" w:themeShade="BF"/>
          <w:u w:val="single"/>
          <w:lang w:val="nl-BE"/>
        </w:rPr>
        <w:t>Datum en handtekening van de stagemeesters</w:t>
      </w:r>
      <w:r w:rsidRPr="00A94E51">
        <w:rPr>
          <w:rFonts w:ascii="Arial" w:hAnsi="Arial" w:cs="Arial"/>
          <w:b/>
          <w:color w:val="365F91" w:themeColor="accent1" w:themeShade="BF"/>
          <w:lang w:val="nl-BE"/>
        </w:rPr>
        <w:t xml:space="preserve">      </w:t>
      </w:r>
      <w:r w:rsidRPr="00123E8D">
        <w:rPr>
          <w:rFonts w:ascii="Arial" w:hAnsi="Arial" w:cs="Arial"/>
          <w:b/>
          <w:color w:val="365F91" w:themeColor="accent1" w:themeShade="BF"/>
          <w:u w:val="single"/>
          <w:lang w:val="nl-BE"/>
        </w:rPr>
        <w:t>Datum en handtekening van de stagiair</w:t>
      </w: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0A0A10" w:rsidRPr="00377416" w:rsidRDefault="000A0A10" w:rsidP="000A0A10">
      <w:pPr>
        <w:jc w:val="center"/>
        <w:rPr>
          <w:rFonts w:ascii="Arial" w:hAnsi="Arial" w:cs="Arial"/>
          <w:b/>
          <w:color w:val="365F91" w:themeColor="accent1" w:themeShade="BF"/>
          <w:u w:val="single"/>
          <w:lang w:val="nl-BE"/>
        </w:rPr>
      </w:pPr>
    </w:p>
    <w:p w:rsidR="00D7110A" w:rsidRPr="00123E8D" w:rsidRDefault="00123E8D" w:rsidP="00D7110A">
      <w:pPr>
        <w:pBdr>
          <w:top w:val="single" w:sz="4" w:space="3" w:color="auto"/>
          <w:left w:val="single" w:sz="4" w:space="3" w:color="auto"/>
          <w:bottom w:val="single" w:sz="4" w:space="1" w:color="auto"/>
          <w:right w:val="single" w:sz="4" w:space="4" w:color="auto"/>
        </w:pBdr>
        <w:shd w:val="clear" w:color="auto" w:fill="B8CCE4"/>
        <w:ind w:left="142"/>
        <w:jc w:val="center"/>
        <w:rPr>
          <w:rFonts w:ascii="Arial" w:hAnsi="Arial" w:cs="Arial"/>
          <w:b/>
          <w:color w:val="244061" w:themeColor="accent1" w:themeShade="80"/>
          <w:lang w:val="nl-BE"/>
        </w:rPr>
      </w:pPr>
      <w:r>
        <w:rPr>
          <w:rFonts w:ascii="Arial" w:hAnsi="Arial" w:cs="Arial"/>
          <w:b/>
          <w:color w:val="244061" w:themeColor="accent1" w:themeShade="80"/>
          <w:lang w:val="nl-BE"/>
        </w:rPr>
        <w:t>VERSLAG 3 en 7</w:t>
      </w:r>
      <w:r w:rsidR="00D7110A" w:rsidRPr="00123E8D">
        <w:rPr>
          <w:rFonts w:ascii="Arial" w:hAnsi="Arial" w:cs="Arial"/>
          <w:b/>
          <w:color w:val="244061" w:themeColor="accent1" w:themeShade="80"/>
          <w:lang w:val="nl-BE"/>
        </w:rPr>
        <w:t xml:space="preserve"> - UITVOERIG VERSLAG (door de stagemeester, kopie voor de stagiair)</w:t>
      </w:r>
    </w:p>
    <w:p w:rsidR="00D7110A" w:rsidRPr="00377416" w:rsidRDefault="00D7110A" w:rsidP="00D7110A">
      <w:pPr>
        <w:rPr>
          <w:rFonts w:ascii="Arial" w:hAnsi="Arial" w:cs="Arial"/>
          <w:color w:val="365F91" w:themeColor="accent1" w:themeShade="BF"/>
          <w:sz w:val="16"/>
          <w:lang w:val="nl-BE"/>
        </w:rPr>
      </w:pPr>
    </w:p>
    <w:p w:rsidR="00D7110A" w:rsidRPr="00377416" w:rsidRDefault="00D7110A" w:rsidP="00D7110A">
      <w:pPr>
        <w:ind w:left="142"/>
        <w:rPr>
          <w:rFonts w:ascii="Arial" w:hAnsi="Arial" w:cs="Arial"/>
          <w:i/>
          <w:color w:val="365F91" w:themeColor="accent1" w:themeShade="BF"/>
          <w:lang w:val="nl-BE"/>
        </w:rPr>
      </w:pPr>
    </w:p>
    <w:p w:rsidR="00D7110A" w:rsidRPr="00377416" w:rsidRDefault="00D7110A" w:rsidP="00D7110A">
      <w:pPr>
        <w:ind w:left="142"/>
        <w:rPr>
          <w:rFonts w:ascii="Arial" w:hAnsi="Arial" w:cs="Arial"/>
          <w:color w:val="365F91" w:themeColor="accent1" w:themeShade="BF"/>
          <w:lang w:val="nl-BE"/>
        </w:rPr>
      </w:pPr>
      <w:r w:rsidRPr="00123E8D">
        <w:rPr>
          <w:rFonts w:ascii="Arial" w:hAnsi="Arial" w:cs="Arial"/>
          <w:i/>
          <w:color w:val="365F91" w:themeColor="accent1" w:themeShade="BF"/>
          <w:u w:val="single"/>
          <w:lang w:val="nl-BE"/>
        </w:rPr>
        <w:t>Voor de stage bij het parket</w:t>
      </w:r>
      <w:r w:rsidRPr="00377416">
        <w:rPr>
          <w:rFonts w:ascii="Arial" w:hAnsi="Arial" w:cs="Arial"/>
          <w:i/>
          <w:color w:val="365F91" w:themeColor="accent1" w:themeShade="BF"/>
          <w:lang w:val="nl-BE"/>
        </w:rPr>
        <w:t xml:space="preserve"> (verslag 3) : terugsturen naar de korpschef </w:t>
      </w:r>
      <w:r w:rsidRPr="00123E8D">
        <w:rPr>
          <w:rFonts w:ascii="Arial" w:hAnsi="Arial" w:cs="Arial"/>
          <w:i/>
          <w:color w:val="365F91" w:themeColor="accent1" w:themeShade="BF"/>
          <w:u w:val="single"/>
          <w:lang w:val="nl-BE"/>
        </w:rPr>
        <w:t>en</w:t>
      </w:r>
      <w:r w:rsidRPr="00377416">
        <w:rPr>
          <w:rFonts w:ascii="Arial" w:hAnsi="Arial" w:cs="Arial"/>
          <w:i/>
          <w:color w:val="365F91" w:themeColor="accent1" w:themeShade="BF"/>
          <w:lang w:val="nl-BE"/>
        </w:rPr>
        <w:t xml:space="preserve"> up te </w:t>
      </w:r>
      <w:proofErr w:type="spellStart"/>
      <w:r w:rsidRPr="00377416">
        <w:rPr>
          <w:rFonts w:ascii="Arial" w:hAnsi="Arial" w:cs="Arial"/>
          <w:i/>
          <w:color w:val="365F91" w:themeColor="accent1" w:themeShade="BF"/>
          <w:lang w:val="nl-BE"/>
        </w:rPr>
        <w:t>loaden</w:t>
      </w:r>
      <w:proofErr w:type="spellEnd"/>
      <w:r w:rsidRPr="00377416">
        <w:rPr>
          <w:rFonts w:ascii="Arial" w:hAnsi="Arial" w:cs="Arial"/>
          <w:i/>
          <w:color w:val="365F91" w:themeColor="accent1" w:themeShade="BF"/>
          <w:lang w:val="nl-BE"/>
        </w:rPr>
        <w:t xml:space="preserve"> op het platform van de evaluatiecommissie voor het einde van de 12de maand stage.</w:t>
      </w:r>
      <w:r w:rsidRPr="00377416">
        <w:rPr>
          <w:rFonts w:ascii="Arial" w:hAnsi="Arial" w:cs="Arial"/>
          <w:color w:val="365F91" w:themeColor="accent1" w:themeShade="BF"/>
          <w:lang w:val="nl-BE"/>
        </w:rPr>
        <w:t xml:space="preserve"> </w:t>
      </w:r>
    </w:p>
    <w:p w:rsidR="00D7110A" w:rsidRPr="00377416" w:rsidRDefault="00D7110A" w:rsidP="00D7110A">
      <w:pPr>
        <w:ind w:left="142"/>
        <w:rPr>
          <w:rFonts w:ascii="Arial" w:hAnsi="Arial" w:cs="Arial"/>
          <w:color w:val="365F91" w:themeColor="accent1" w:themeShade="BF"/>
          <w:lang w:val="nl-BE"/>
        </w:rPr>
      </w:pPr>
      <w:r w:rsidRPr="00123E8D">
        <w:rPr>
          <w:rFonts w:ascii="Arial" w:hAnsi="Arial" w:cs="Arial"/>
          <w:i/>
          <w:color w:val="365F91" w:themeColor="accent1" w:themeShade="BF"/>
          <w:u w:val="single"/>
          <w:lang w:val="nl-BE"/>
        </w:rPr>
        <w:t>Voor de stage bij de zetel</w:t>
      </w:r>
      <w:r w:rsidR="00A94E51">
        <w:rPr>
          <w:rFonts w:ascii="Arial" w:hAnsi="Arial" w:cs="Arial"/>
          <w:i/>
          <w:color w:val="365F91" w:themeColor="accent1" w:themeShade="BF"/>
          <w:lang w:val="nl-BE"/>
        </w:rPr>
        <w:t xml:space="preserve"> (verslag 7</w:t>
      </w:r>
      <w:r w:rsidRPr="00377416">
        <w:rPr>
          <w:rFonts w:ascii="Arial" w:hAnsi="Arial" w:cs="Arial"/>
          <w:i/>
          <w:color w:val="365F91" w:themeColor="accent1" w:themeShade="BF"/>
          <w:lang w:val="nl-BE"/>
        </w:rPr>
        <w:t xml:space="preserve">) : terugsturen naar de korpschef </w:t>
      </w:r>
      <w:r w:rsidRPr="00123E8D">
        <w:rPr>
          <w:rFonts w:ascii="Arial" w:hAnsi="Arial" w:cs="Arial"/>
          <w:i/>
          <w:color w:val="365F91" w:themeColor="accent1" w:themeShade="BF"/>
          <w:u w:val="single"/>
          <w:lang w:val="nl-BE"/>
        </w:rPr>
        <w:t>en</w:t>
      </w:r>
      <w:r w:rsidRPr="00377416">
        <w:rPr>
          <w:rFonts w:ascii="Arial" w:hAnsi="Arial" w:cs="Arial"/>
          <w:i/>
          <w:color w:val="365F91" w:themeColor="accent1" w:themeShade="BF"/>
          <w:lang w:val="nl-BE"/>
        </w:rPr>
        <w:t xml:space="preserve"> up te </w:t>
      </w:r>
      <w:proofErr w:type="spellStart"/>
      <w:r w:rsidRPr="00377416">
        <w:rPr>
          <w:rFonts w:ascii="Arial" w:hAnsi="Arial" w:cs="Arial"/>
          <w:i/>
          <w:color w:val="365F91" w:themeColor="accent1" w:themeShade="BF"/>
          <w:lang w:val="nl-BE"/>
        </w:rPr>
        <w:t>loaden</w:t>
      </w:r>
      <w:proofErr w:type="spellEnd"/>
      <w:r w:rsidRPr="00377416">
        <w:rPr>
          <w:rFonts w:ascii="Arial" w:hAnsi="Arial" w:cs="Arial"/>
          <w:i/>
          <w:color w:val="365F91" w:themeColor="accent1" w:themeShade="BF"/>
          <w:lang w:val="nl-BE"/>
        </w:rPr>
        <w:t xml:space="preserve"> op het platform van de evaluatiecommissie voor het einde van de 21ste maand stage.</w:t>
      </w:r>
    </w:p>
    <w:p w:rsidR="000A0A10" w:rsidRPr="00377416" w:rsidRDefault="000A0A10" w:rsidP="000A0A10">
      <w:pPr>
        <w:ind w:left="142"/>
        <w:jc w:val="both"/>
        <w:rPr>
          <w:rFonts w:ascii="Arial" w:hAnsi="Arial" w:cs="Arial"/>
          <w:i/>
          <w:color w:val="365F91" w:themeColor="accent1" w:themeShade="BF"/>
          <w:sz w:val="10"/>
          <w:lang w:val="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0A0A10" w:rsidRPr="00377416" w:rsidTr="000A0A10">
        <w:trPr>
          <w:trHeight w:val="720"/>
        </w:trPr>
        <w:tc>
          <w:tcPr>
            <w:tcW w:w="10314" w:type="dxa"/>
            <w:shd w:val="clear" w:color="auto" w:fill="B8CCE4"/>
          </w:tcPr>
          <w:p w:rsidR="000A0A10" w:rsidRPr="00377416" w:rsidRDefault="000A0A10" w:rsidP="000A0A10">
            <w:pPr>
              <w:ind w:left="-142" w:firstLine="284"/>
              <w:rPr>
                <w:rFonts w:ascii="Arial" w:hAnsi="Arial" w:cs="Arial"/>
                <w:b/>
                <w:color w:val="365F91" w:themeColor="accent1" w:themeShade="BF"/>
                <w:lang w:val="nl-BE"/>
              </w:rPr>
            </w:pPr>
          </w:p>
          <w:p w:rsidR="000A0A10" w:rsidRPr="00377416" w:rsidRDefault="000A0A10" w:rsidP="000A0A10">
            <w:pPr>
              <w:ind w:left="142"/>
              <w:jc w:val="center"/>
              <w:rPr>
                <w:rFonts w:ascii="Arial" w:hAnsi="Arial" w:cs="Arial"/>
                <w:b/>
                <w:color w:val="365F91" w:themeColor="accent1" w:themeShade="BF"/>
              </w:rPr>
            </w:pPr>
            <w:r w:rsidRPr="00123E8D">
              <w:rPr>
                <w:rFonts w:ascii="Arial" w:hAnsi="Arial" w:cs="Arial"/>
                <w:b/>
                <w:color w:val="244061" w:themeColor="accent1" w:themeShade="80"/>
              </w:rPr>
              <w:t>PERSOON</w:t>
            </w:r>
            <w:r w:rsidR="00F71DE7">
              <w:rPr>
                <w:rFonts w:ascii="Arial" w:hAnsi="Arial" w:cs="Arial"/>
                <w:b/>
                <w:color w:val="244061" w:themeColor="accent1" w:themeShade="80"/>
              </w:rPr>
              <w:t>S</w:t>
            </w:r>
            <w:r w:rsidRPr="00123E8D">
              <w:rPr>
                <w:rFonts w:ascii="Arial" w:hAnsi="Arial" w:cs="Arial"/>
                <w:b/>
                <w:color w:val="244061" w:themeColor="accent1" w:themeShade="80"/>
              </w:rPr>
              <w:t>GEGEVENS VAN DE STAGIAIR</w:t>
            </w:r>
          </w:p>
        </w:tc>
      </w:tr>
    </w:tbl>
    <w:p w:rsidR="000A0A10" w:rsidRPr="00377416" w:rsidRDefault="000A0A10" w:rsidP="000A0A10">
      <w:pPr>
        <w:ind w:left="142"/>
        <w:rPr>
          <w:rFonts w:ascii="Arial" w:hAnsi="Arial" w:cs="Arial"/>
          <w:color w:val="365F91" w:themeColor="accent1" w:themeShade="BF"/>
          <w:sz w:val="16"/>
          <w:szCs w:val="16"/>
        </w:rPr>
      </w:pPr>
    </w:p>
    <w:p w:rsidR="000A0A10" w:rsidRPr="00377416" w:rsidRDefault="000A0A10" w:rsidP="000A0A10">
      <w:pPr>
        <w:ind w:left="142"/>
        <w:rPr>
          <w:rFonts w:ascii="Arial" w:hAnsi="Arial" w:cs="Arial"/>
          <w:color w:val="365F91" w:themeColor="accent1" w:themeShade="BF"/>
        </w:rPr>
      </w:pPr>
      <w:r w:rsidRPr="00377416">
        <w:rPr>
          <w:rFonts w:ascii="Arial" w:hAnsi="Arial" w:cs="Arial"/>
          <w:noProof/>
          <w:color w:val="365F91" w:themeColor="accent1" w:themeShade="BF"/>
          <w:lang w:val="fr-BE" w:eastAsia="fr-BE"/>
        </w:rPr>
        <mc:AlternateContent>
          <mc:Choice Requires="wps">
            <w:drawing>
              <wp:anchor distT="0" distB="0" distL="114300" distR="114300" simplePos="0" relativeHeight="251678720" behindDoc="0" locked="0" layoutInCell="1" allowOverlap="1" wp14:anchorId="70C2DA60" wp14:editId="7E409021">
                <wp:simplePos x="0" y="0"/>
                <wp:positionH relativeFrom="column">
                  <wp:posOffset>-89535</wp:posOffset>
                </wp:positionH>
                <wp:positionV relativeFrom="paragraph">
                  <wp:posOffset>14605</wp:posOffset>
                </wp:positionV>
                <wp:extent cx="6558915" cy="443865"/>
                <wp:effectExtent l="12700" t="6350" r="10160" b="6985"/>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443865"/>
                        </a:xfrm>
                        <a:prstGeom prst="rect">
                          <a:avLst/>
                        </a:prstGeom>
                        <a:solidFill>
                          <a:srgbClr val="FFFFFF"/>
                        </a:solidFill>
                        <a:ln w="9525">
                          <a:solidFill>
                            <a:srgbClr val="000000"/>
                          </a:solidFill>
                          <a:miter lim="800000"/>
                          <a:headEnd/>
                          <a:tailEnd/>
                        </a:ln>
                      </wps:spPr>
                      <wps:txbx>
                        <w:txbxContent>
                          <w:p w:rsidR="000848F9" w:rsidRDefault="000848F9" w:rsidP="000A0A10">
                            <w:pPr>
                              <w:rPr>
                                <w:b/>
                              </w:rPr>
                            </w:pPr>
                          </w:p>
                          <w:p w:rsidR="000848F9" w:rsidRPr="00123E8D" w:rsidRDefault="000848F9" w:rsidP="000A0A10">
                            <w:pPr>
                              <w:rPr>
                                <w:b/>
                                <w:color w:val="365F91" w:themeColor="accent1" w:themeShade="BF"/>
                              </w:rPr>
                            </w:pPr>
                            <w:r w:rsidRPr="00123E8D">
                              <w:rPr>
                                <w:rFonts w:ascii="Calibri" w:hAnsi="Calibri"/>
                                <w:b/>
                                <w:color w:val="365F91" w:themeColor="accent1" w:themeShade="BF"/>
                              </w:rPr>
                              <w:t>NAAM EN VOORNAAM:</w:t>
                            </w:r>
                            <w:r w:rsidRPr="00123E8D">
                              <w:rPr>
                                <w:b/>
                                <w:color w:val="365F91" w:themeColor="accent1" w:themeShade="BF"/>
                              </w:rPr>
                              <w:t xml:space="preserve"> </w:t>
                            </w:r>
                            <w:r w:rsidRPr="00123E8D">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9" o:spid="_x0000_s1044" type="#_x0000_t202" style="position:absolute;left:0;text-align:left;margin-left:-7.05pt;margin-top:1.15pt;width:516.45pt;height:34.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lVFLwIAAFgEAAAOAAAAZHJzL2Uyb0RvYy54bWysVNtu2zAMfR+wfxD0vjrJ4iwx4hRdug4D&#10;ugvQ7gMYWY6FyKImKbGzrx8lp2l2exnmB4EUqUPykPTyum81O0jnFZqSj69GnEkjsFJmW/Kvj3ev&#10;5pz5AKYCjUaW/Cg9v169fLHsbCEn2KCupGMEYnzR2ZI3Idgiy7xoZAv+Cq00ZKzRtRBIddusctAR&#10;equzyWg0yzp0lXUopPd0ezsY+Srh17UU4XNdexmYLjnlFtLp0rmJZ7ZaQrF1YBslTmnAP2TRgjIU&#10;9Ax1CwHY3qnfoFolHHqsw5XANsO6VkKmGqia8eiXah4asDLVQuR4e6bJ/z9Y8enwxTFVlXzBmYGW&#10;WvQodz4cYMcWkZ3O+oKcHiy5hf4t9tTlVKm39yh2nhlcN2C28sY57BoJFWU3ji+zi6cDjo8gm+4j&#10;VhQG9gETUF+7NlJHZDBCpy4dz52RfWCCLmd5Pl+Mc84E2abT1/NZnkJA8fTaOh/eS2xZFEruqPMJ&#10;HQ73PsRsoHhyicE8alXdKa2T4rabtXbsADQld+k7of/kpg3riKd8kg8E/BVilL4/QbQq0Lhr1ZZ8&#10;fnaCItL2zlRpGAMoPciUsjYnHiN1A4mh3/SpYeN5jBBJ3mB1JGYdDuNN60hCg+47Zx2Ndsn9tz04&#10;yZn+YKg7i/F0GnchKdP8zYQUd2nZXFrACIIqeeBsENdh2J+9dWrbUKRhHgzeUEdrlch+zuqUP41v&#10;6sFp1eJ+XOrJ6/mHsPoBAAD//wMAUEsDBBQABgAIAAAAIQCi5HT23wAAAAkBAAAPAAAAZHJzL2Rv&#10;d25yZXYueG1sTI/BTsMwEETvSPyDtUhcUOskrdoQsqkQEghupSC4uvE2ibDXIXbT8Pe4JziOZjTz&#10;ptxM1oiRBt85RkjnCQji2umOG4T3t8dZDsIHxVoZx4TwQx421eVFqQrtTvxK4y40IpawLxRCG0Jf&#10;SOnrlqzyc9cTR+/gBqtClEMj9aBOsdwamSXJSlrVcVxoVU8PLdVfu6NFyJfP46d/WWw/6tXB3Iab&#10;9fj0PSBeX033dyACTeEvDGf8iA5VZNq7I2svDMIsXaYxipAtQJz9JM3jlz3COstAVqX8/6D6BQAA&#10;//8DAFBLAQItABQABgAIAAAAIQC2gziS/gAAAOEBAAATAAAAAAAAAAAAAAAAAAAAAABbQ29udGVu&#10;dF9UeXBlc10ueG1sUEsBAi0AFAAGAAgAAAAhADj9If/WAAAAlAEAAAsAAAAAAAAAAAAAAAAALwEA&#10;AF9yZWxzLy5yZWxzUEsBAi0AFAAGAAgAAAAhAJw+VUUvAgAAWAQAAA4AAAAAAAAAAAAAAAAALgIA&#10;AGRycy9lMm9Eb2MueG1sUEsBAi0AFAAGAAgAAAAhAKLkdPbfAAAACQEAAA8AAAAAAAAAAAAAAAAA&#10;iQQAAGRycy9kb3ducmV2LnhtbFBLBQYAAAAABAAEAPMAAACVBQAAAAA=&#10;">
                <v:textbox>
                  <w:txbxContent>
                    <w:p w:rsidR="000848F9" w:rsidRDefault="000848F9" w:rsidP="000A0A10">
                      <w:pPr>
                        <w:rPr>
                          <w:b/>
                        </w:rPr>
                      </w:pPr>
                    </w:p>
                    <w:p w:rsidR="000848F9" w:rsidRPr="00123E8D" w:rsidRDefault="000848F9" w:rsidP="000A0A10">
                      <w:pPr>
                        <w:rPr>
                          <w:b/>
                          <w:color w:val="365F91" w:themeColor="accent1" w:themeShade="BF"/>
                        </w:rPr>
                      </w:pPr>
                      <w:r w:rsidRPr="00123E8D">
                        <w:rPr>
                          <w:rFonts w:ascii="Calibri" w:hAnsi="Calibri"/>
                          <w:b/>
                          <w:color w:val="365F91" w:themeColor="accent1" w:themeShade="BF"/>
                        </w:rPr>
                        <w:t>NAAM EN VOORNAAM:</w:t>
                      </w:r>
                      <w:r w:rsidRPr="00123E8D">
                        <w:rPr>
                          <w:b/>
                          <w:color w:val="365F91" w:themeColor="accent1" w:themeShade="BF"/>
                        </w:rPr>
                        <w:t xml:space="preserve"> </w:t>
                      </w:r>
                      <w:r w:rsidRPr="00123E8D">
                        <w:rPr>
                          <w:color w:val="365F91" w:themeColor="accent1" w:themeShade="BF"/>
                        </w:rPr>
                        <w:t>……………………………………………………………………</w:t>
                      </w:r>
                    </w:p>
                  </w:txbxContent>
                </v:textbox>
              </v:shape>
            </w:pict>
          </mc:Fallback>
        </mc:AlternateContent>
      </w: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r w:rsidRPr="00377416">
        <w:rPr>
          <w:rFonts w:ascii="Arial" w:hAnsi="Arial" w:cs="Arial"/>
          <w:noProof/>
          <w:color w:val="365F91" w:themeColor="accent1" w:themeShade="BF"/>
          <w:lang w:val="fr-BE" w:eastAsia="fr-BE"/>
        </w:rPr>
        <mc:AlternateContent>
          <mc:Choice Requires="wps">
            <w:drawing>
              <wp:anchor distT="0" distB="0" distL="114300" distR="114300" simplePos="0" relativeHeight="251679744" behindDoc="0" locked="0" layoutInCell="1" allowOverlap="1" wp14:anchorId="1099745F" wp14:editId="6A12248B">
                <wp:simplePos x="0" y="0"/>
                <wp:positionH relativeFrom="column">
                  <wp:posOffset>-89535</wp:posOffset>
                </wp:positionH>
                <wp:positionV relativeFrom="paragraph">
                  <wp:posOffset>635</wp:posOffset>
                </wp:positionV>
                <wp:extent cx="6558915" cy="539115"/>
                <wp:effectExtent l="12700" t="13335" r="10160" b="9525"/>
                <wp:wrapNone/>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539115"/>
                        </a:xfrm>
                        <a:prstGeom prst="rect">
                          <a:avLst/>
                        </a:prstGeom>
                        <a:solidFill>
                          <a:srgbClr val="FFFFFF"/>
                        </a:solidFill>
                        <a:ln w="9525">
                          <a:solidFill>
                            <a:srgbClr val="000000"/>
                          </a:solidFill>
                          <a:miter lim="800000"/>
                          <a:headEnd/>
                          <a:tailEnd/>
                        </a:ln>
                      </wps:spPr>
                      <wps:txbx>
                        <w:txbxContent>
                          <w:p w:rsidR="000848F9" w:rsidRDefault="000848F9" w:rsidP="000A0A10">
                            <w:pPr>
                              <w:rPr>
                                <w:b/>
                              </w:rPr>
                            </w:pPr>
                          </w:p>
                          <w:p w:rsidR="000848F9" w:rsidRPr="00123E8D" w:rsidRDefault="000848F9" w:rsidP="000A0A10">
                            <w:pPr>
                              <w:rPr>
                                <w:b/>
                                <w:color w:val="365F91" w:themeColor="accent1" w:themeShade="BF"/>
                                <w:lang w:val="fr-BE"/>
                              </w:rPr>
                            </w:pPr>
                            <w:r w:rsidRPr="00123E8D">
                              <w:rPr>
                                <w:rFonts w:ascii="Calibri" w:hAnsi="Calibri"/>
                                <w:b/>
                                <w:color w:val="365F91" w:themeColor="accent1" w:themeShade="BF"/>
                                <w:lang w:val="fr-BE"/>
                              </w:rPr>
                              <w:t>GEBOORT</w:t>
                            </w:r>
                            <w:r w:rsidR="00F71DE7">
                              <w:rPr>
                                <w:rFonts w:ascii="Calibri" w:hAnsi="Calibri"/>
                                <w:b/>
                                <w:color w:val="365F91" w:themeColor="accent1" w:themeShade="BF"/>
                                <w:lang w:val="fr-BE"/>
                              </w:rPr>
                              <w:t>E</w:t>
                            </w:r>
                            <w:r w:rsidRPr="00123E8D">
                              <w:rPr>
                                <w:rFonts w:ascii="Calibri" w:hAnsi="Calibri"/>
                                <w:b/>
                                <w:color w:val="365F91" w:themeColor="accent1" w:themeShade="BF"/>
                                <w:lang w:val="fr-BE"/>
                              </w:rPr>
                              <w:t>PLAATS EN DATUM :</w:t>
                            </w:r>
                            <w:r w:rsidRPr="00123E8D">
                              <w:rPr>
                                <w:b/>
                                <w:color w:val="365F91" w:themeColor="accent1" w:themeShade="BF"/>
                                <w:lang w:val="fr-BE"/>
                              </w:rPr>
                              <w:t xml:space="preserve"> </w:t>
                            </w:r>
                            <w:r w:rsidRPr="00123E8D">
                              <w:rPr>
                                <w:color w:val="365F91" w:themeColor="accent1" w:themeShade="BF"/>
                                <w:lang w:val="fr-BE"/>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kstvak 8" o:spid="_x0000_s1045" type="#_x0000_t202" style="position:absolute;left:0;text-align:left;margin-left:-7.05pt;margin-top:.05pt;width:516.45pt;height:4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SCZLgIAAFgEAAAOAAAAZHJzL2Uyb0RvYy54bWysVNtu2zAMfR+wfxD0vjjO6i4x4hRduwwD&#10;ugvQ7gMYWY6FyKImKbG7rx8lp2l2exnmB4EUqUPykPTyaug0O0jnFZqK55MpZ9IIrJXZVvzrw/rV&#10;nDMfwNSg0ciKP0rPr1YvXyx7W8oZtqhr6RiBGF/2tuJtCLbMMi9a2YGfoJWGjA26DgKpbpvVDnpC&#10;73Q2m04vsx5dbR0K6T3d3o5Gvkr4TSNF+Nw0XgamK065hXS6dG7ima2WUG4d2FaJYxrwD1l0oAwF&#10;PUHdQgC2d+o3qE4Jhx6bMBHYZdg0SshUA1WTT3+p5r4FK1MtRI63J5r8/4MVnw5fHFN1xalRBjpq&#10;0YPc+XCAHZtHdnrrS3K6t+QWhrc4UJdTpd7eodh5ZvCmBbOV185h30qoKbs8vszOno44PoJs+o9Y&#10;UxjYB0xAQ+O6SB2RwQiduvR46owcAhN0eVkU80VecCbIVrxe5CTHEFA+vbbOh/cSOxaFijvqfEKH&#10;w50Po+uTSwzmUat6rbROittubrRjB6ApWafviP6Tmzasr/iimBUjAX+FmKbvTxCdCjTuWnXE98kJ&#10;ykjbO1NTmlAGUHqUqTptjjxG6kYSw7AZUsPyRYwQSd5g/UjMOhzHm9aRhBbdd856Gu2K+297cJIz&#10;/cFQdxb5xUXchaRcFG9mpLhzy+bcAkYQVMUDZ6N4E8b92Vunti1FGufB4DV1tFGJ7OesjvnT+KZ2&#10;HVct7se5nryefwirHwAAAP//AwBQSwMEFAAGAAgAAAAhAEHpHNPdAAAACAEAAA8AAABkcnMvZG93&#10;bnJldi54bWxMj8FOwzAQRO9I/IO1SFxQawdKCSFOhZBA9AZtBVc3dpMIex1sNw1/z+YEx9WM3r4p&#10;V6OzbDAhdh4lZHMBzGDtdYeNhN32eZYDi0mhVtajkfBjIqyq87NSFdqf8N0Mm9QwgmAslIQ2pb7g&#10;PNatcSrOfW+QsoMPTiU6Q8N1UCeCO8uvhVhypzqkD63qzVNr6q/N0UnIF6/DZ1zfvH3Uy4O9T1d3&#10;w8t3kPLyYnx8AJbMmP7KMOmTOlTktPdH1JFZCbNskVF1CtgUiyynKXuC3wrgVcn/D6h+AQAA//8D&#10;AFBLAQItABQABgAIAAAAIQC2gziS/gAAAOEBAAATAAAAAAAAAAAAAAAAAAAAAABbQ29udGVudF9U&#10;eXBlc10ueG1sUEsBAi0AFAAGAAgAAAAhADj9If/WAAAAlAEAAAsAAAAAAAAAAAAAAAAALwEAAF9y&#10;ZWxzLy5yZWxzUEsBAi0AFAAGAAgAAAAhAC6NIJkuAgAAWAQAAA4AAAAAAAAAAAAAAAAALgIAAGRy&#10;cy9lMm9Eb2MueG1sUEsBAi0AFAAGAAgAAAAhAEHpHNPdAAAACAEAAA8AAAAAAAAAAAAAAAAAiAQA&#10;AGRycy9kb3ducmV2LnhtbFBLBQYAAAAABAAEAPMAAACSBQAAAAA=&#10;">
                <v:textbox>
                  <w:txbxContent>
                    <w:p w:rsidR="000848F9" w:rsidRDefault="000848F9" w:rsidP="000A0A10">
                      <w:pPr>
                        <w:rPr>
                          <w:b/>
                        </w:rPr>
                      </w:pPr>
                    </w:p>
                    <w:p w:rsidR="000848F9" w:rsidRPr="00123E8D" w:rsidRDefault="000848F9" w:rsidP="000A0A10">
                      <w:pPr>
                        <w:rPr>
                          <w:b/>
                          <w:color w:val="365F91" w:themeColor="accent1" w:themeShade="BF"/>
                          <w:lang w:val="fr-BE"/>
                        </w:rPr>
                      </w:pPr>
                      <w:r w:rsidRPr="00123E8D">
                        <w:rPr>
                          <w:rFonts w:ascii="Calibri" w:hAnsi="Calibri"/>
                          <w:b/>
                          <w:color w:val="365F91" w:themeColor="accent1" w:themeShade="BF"/>
                          <w:lang w:val="fr-BE"/>
                        </w:rPr>
                        <w:t>GEBOORT</w:t>
                      </w:r>
                      <w:r w:rsidR="00F71DE7">
                        <w:rPr>
                          <w:rFonts w:ascii="Calibri" w:hAnsi="Calibri"/>
                          <w:b/>
                          <w:color w:val="365F91" w:themeColor="accent1" w:themeShade="BF"/>
                          <w:lang w:val="fr-BE"/>
                        </w:rPr>
                        <w:t>E</w:t>
                      </w:r>
                      <w:r w:rsidRPr="00123E8D">
                        <w:rPr>
                          <w:rFonts w:ascii="Calibri" w:hAnsi="Calibri"/>
                          <w:b/>
                          <w:color w:val="365F91" w:themeColor="accent1" w:themeShade="BF"/>
                          <w:lang w:val="fr-BE"/>
                        </w:rPr>
                        <w:t>PLAATS EN DATUM :</w:t>
                      </w:r>
                      <w:r w:rsidRPr="00123E8D">
                        <w:rPr>
                          <w:b/>
                          <w:color w:val="365F91" w:themeColor="accent1" w:themeShade="BF"/>
                          <w:lang w:val="fr-BE"/>
                        </w:rPr>
                        <w:t xml:space="preserve"> </w:t>
                      </w:r>
                      <w:r w:rsidRPr="00123E8D">
                        <w:rPr>
                          <w:color w:val="365F91" w:themeColor="accent1" w:themeShade="BF"/>
                          <w:lang w:val="fr-BE"/>
                        </w:rPr>
                        <w:t>……………………………………………………………………</w:t>
                      </w:r>
                    </w:p>
                  </w:txbxContent>
                </v:textbox>
              </v:shape>
            </w:pict>
          </mc:Fallback>
        </mc:AlternateContent>
      </w: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r w:rsidRPr="00377416">
        <w:rPr>
          <w:rFonts w:ascii="Arial" w:hAnsi="Arial" w:cs="Arial"/>
          <w:noProof/>
          <w:color w:val="365F91" w:themeColor="accent1" w:themeShade="BF"/>
          <w:lang w:val="fr-BE" w:eastAsia="fr-BE"/>
        </w:rPr>
        <mc:AlternateContent>
          <mc:Choice Requires="wps">
            <w:drawing>
              <wp:anchor distT="0" distB="0" distL="114300" distR="114300" simplePos="0" relativeHeight="251680768" behindDoc="0" locked="0" layoutInCell="1" allowOverlap="1" wp14:anchorId="70B499BF" wp14:editId="5B7B248E">
                <wp:simplePos x="0" y="0"/>
                <wp:positionH relativeFrom="column">
                  <wp:posOffset>-89535</wp:posOffset>
                </wp:positionH>
                <wp:positionV relativeFrom="paragraph">
                  <wp:posOffset>113665</wp:posOffset>
                </wp:positionV>
                <wp:extent cx="6558915" cy="723900"/>
                <wp:effectExtent l="12700" t="13970" r="10160" b="5080"/>
                <wp:wrapNone/>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723900"/>
                        </a:xfrm>
                        <a:prstGeom prst="rect">
                          <a:avLst/>
                        </a:prstGeom>
                        <a:solidFill>
                          <a:srgbClr val="FFFFFF"/>
                        </a:solidFill>
                        <a:ln w="9525">
                          <a:solidFill>
                            <a:srgbClr val="000000"/>
                          </a:solidFill>
                          <a:miter lim="800000"/>
                          <a:headEnd/>
                          <a:tailEnd/>
                        </a:ln>
                      </wps:spPr>
                      <wps:txbx>
                        <w:txbxContent>
                          <w:p w:rsidR="000848F9" w:rsidRDefault="000848F9" w:rsidP="000A0A10">
                            <w:pPr>
                              <w:rPr>
                                <w:b/>
                                <w:lang w:val="fr-BE"/>
                              </w:rPr>
                            </w:pPr>
                          </w:p>
                          <w:p w:rsidR="000848F9" w:rsidRPr="00123E8D" w:rsidRDefault="000848F9" w:rsidP="000A0A10">
                            <w:pPr>
                              <w:rPr>
                                <w:b/>
                                <w:color w:val="365F91" w:themeColor="accent1" w:themeShade="BF"/>
                                <w:lang w:val="fr-BE"/>
                              </w:rPr>
                            </w:pPr>
                            <w:r w:rsidRPr="00123E8D">
                              <w:rPr>
                                <w:rFonts w:ascii="Calibri" w:hAnsi="Calibri"/>
                                <w:b/>
                                <w:color w:val="365F91" w:themeColor="accent1" w:themeShade="BF"/>
                                <w:lang w:val="fr-BE"/>
                              </w:rPr>
                              <w:t>ADMINISTRATIEF ADRES :</w:t>
                            </w:r>
                            <w:r w:rsidRPr="00123E8D">
                              <w:rPr>
                                <w:b/>
                                <w:color w:val="365F91" w:themeColor="accent1" w:themeShade="BF"/>
                                <w:lang w:val="fr-BE"/>
                              </w:rPr>
                              <w:t xml:space="preserve"> </w:t>
                            </w:r>
                            <w:r w:rsidRPr="00123E8D">
                              <w:rPr>
                                <w:color w:val="365F91" w:themeColor="accent1" w:themeShade="BF"/>
                                <w:lang w:val="fr-BE"/>
                              </w:rPr>
                              <w:t>…………………………………………………… ……………….……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kstvak 7" o:spid="_x0000_s1046" type="#_x0000_t202" style="position:absolute;left:0;text-align:left;margin-left:-7.05pt;margin-top:8.95pt;width:516.45pt;height:5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iFYMAIAAFgEAAAOAAAAZHJzL2Uyb0RvYy54bWysVNtu2zAMfR+wfxD0vjjJkiYx4hRdugwD&#10;ugvQ7gMYWY6FyKImKbG7ry8lp2nQbS/D/CBIInVInkN6ed01mh2l8wpNwUeDIWfSCCyV2RX8x8Pm&#10;3ZwzH8CUoNHIgj9Kz69Xb98sW5vLMdaoS+kYgRift7bgdQg2zzIvatmAH6CVhowVugYCHd0uKx20&#10;hN7obDwcXmUtutI6FNJ7ur3tjXyV8KtKivCtqrwMTBeccgtpdWndxjVbLSHfObC1Eqc04B+yaEAZ&#10;CnqGuoUA7ODUb1CNEg49VmEgsMmwqpSQqQaqZjR8Vc19DVamWogcb880+f8HK74evzumyoLPODPQ&#10;kEQPcu/DEfZsFtlprc/J6d6SW+g+YEcqp0q9vUOx98zgugazkzfOYVtLKCm7UXyZXTztcXwE2bZf&#10;sKQwcAiYgLrKNZE6IoMROqn0eFZGdoEJuryaTueL0ZQzQbbZ+P1imKTLIH9+bZ0PnyQ2LG4K7kj5&#10;hA7HOx9iNpA/u8RgHrUqN0rrdHC77Vo7dgTqkk36UgGv3LRhbcEX0/G0J+CvEMP0/QmiUYHaXaum&#10;4POzE+SRto+mTM0YQOl+Tylrc+IxUteTGLptlwQbJwoiyVssH4lZh3170zjSpkb3i7OWWrvg/ucB&#10;nORMfzakzmI0mcRZSIfJdEZAzF1atpcWMIKgCh4467fr0M/PwTq1qylS3w8Gb0jRSiWyX7I65U/t&#10;mzQ4jVqcj8tz8nr5IayeAAAA//8DAFBLAwQUAAYACAAAACEAYdM8L+AAAAALAQAADwAAAGRycy9k&#10;b3ducmV2LnhtbEyPwU7DMBBE70j8g7VIXFDrmFZtEuJUCAkEt1IQXN3YTSLsdbDdNPw92xPcdjRP&#10;szPVZnKWjSbE3qMEMc+AGWy87rGV8P72OMuBxaRQK+vRSPgxETb15UWlSu1P+GrGXWoZhWAslYQu&#10;paHkPDadcSrO/WCQvIMPTiWSoeU6qBOFO8tvs2zFneqRPnRqMA+dab52RychXz6Pn/Flsf1oVgdb&#10;pJv1+PQdpLy+mu7vgCUzpT8YzvWpOtTUae+PqCOzEmZiKQglY10AOwOZyGnMnq6FKIDXFf+/of4F&#10;AAD//wMAUEsBAi0AFAAGAAgAAAAhALaDOJL+AAAA4QEAABMAAAAAAAAAAAAAAAAAAAAAAFtDb250&#10;ZW50X1R5cGVzXS54bWxQSwECLQAUAAYACAAAACEAOP0h/9YAAACUAQAACwAAAAAAAAAAAAAAAAAv&#10;AQAAX3JlbHMvLnJlbHNQSwECLQAUAAYACAAAACEA1hohWDACAABYBAAADgAAAAAAAAAAAAAAAAAu&#10;AgAAZHJzL2Uyb0RvYy54bWxQSwECLQAUAAYACAAAACEAYdM8L+AAAAALAQAADwAAAAAAAAAAAAAA&#10;AACKBAAAZHJzL2Rvd25yZXYueG1sUEsFBgAAAAAEAAQA8wAAAJcFAAAAAA==&#10;">
                <v:textbox>
                  <w:txbxContent>
                    <w:p w:rsidR="000848F9" w:rsidRDefault="000848F9" w:rsidP="000A0A10">
                      <w:pPr>
                        <w:rPr>
                          <w:b/>
                          <w:lang w:val="fr-BE"/>
                        </w:rPr>
                      </w:pPr>
                    </w:p>
                    <w:p w:rsidR="000848F9" w:rsidRPr="00123E8D" w:rsidRDefault="000848F9" w:rsidP="000A0A10">
                      <w:pPr>
                        <w:rPr>
                          <w:b/>
                          <w:color w:val="365F91" w:themeColor="accent1" w:themeShade="BF"/>
                          <w:lang w:val="fr-BE"/>
                        </w:rPr>
                      </w:pPr>
                      <w:r w:rsidRPr="00123E8D">
                        <w:rPr>
                          <w:rFonts w:ascii="Calibri" w:hAnsi="Calibri"/>
                          <w:b/>
                          <w:color w:val="365F91" w:themeColor="accent1" w:themeShade="BF"/>
                          <w:lang w:val="fr-BE"/>
                        </w:rPr>
                        <w:t>ADMINISTRATIEF ADRES :</w:t>
                      </w:r>
                      <w:r w:rsidRPr="00123E8D">
                        <w:rPr>
                          <w:b/>
                          <w:color w:val="365F91" w:themeColor="accent1" w:themeShade="BF"/>
                          <w:lang w:val="fr-BE"/>
                        </w:rPr>
                        <w:t xml:space="preserve"> </w:t>
                      </w:r>
                      <w:r w:rsidRPr="00123E8D">
                        <w:rPr>
                          <w:color w:val="365F91" w:themeColor="accent1" w:themeShade="BF"/>
                          <w:lang w:val="fr-BE"/>
                        </w:rPr>
                        <w:t>…………………………………………………… ……………….…… ...…………...……………………………………………………………………………….……………</w:t>
                      </w:r>
                    </w:p>
                  </w:txbxContent>
                </v:textbox>
              </v:shape>
            </w:pict>
          </mc:Fallback>
        </mc:AlternateContent>
      </w: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r w:rsidRPr="00377416">
        <w:rPr>
          <w:rFonts w:ascii="Arial" w:hAnsi="Arial" w:cs="Arial"/>
          <w:noProof/>
          <w:color w:val="365F91" w:themeColor="accent1" w:themeShade="BF"/>
          <w:lang w:val="fr-BE" w:eastAsia="fr-BE"/>
        </w:rPr>
        <mc:AlternateContent>
          <mc:Choice Requires="wps">
            <w:drawing>
              <wp:anchor distT="0" distB="0" distL="114300" distR="114300" simplePos="0" relativeHeight="251681792" behindDoc="0" locked="0" layoutInCell="1" allowOverlap="1" wp14:anchorId="3A95E794" wp14:editId="23E1F0A9">
                <wp:simplePos x="0" y="0"/>
                <wp:positionH relativeFrom="column">
                  <wp:posOffset>-89535</wp:posOffset>
                </wp:positionH>
                <wp:positionV relativeFrom="paragraph">
                  <wp:posOffset>39370</wp:posOffset>
                </wp:positionV>
                <wp:extent cx="6558915" cy="1605280"/>
                <wp:effectExtent l="12700" t="6350" r="10160" b="7620"/>
                <wp:wrapNone/>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1605280"/>
                        </a:xfrm>
                        <a:prstGeom prst="rect">
                          <a:avLst/>
                        </a:prstGeom>
                        <a:solidFill>
                          <a:srgbClr val="FFFFFF"/>
                        </a:solidFill>
                        <a:ln w="9525">
                          <a:solidFill>
                            <a:srgbClr val="000000"/>
                          </a:solidFill>
                          <a:miter lim="800000"/>
                          <a:headEnd/>
                          <a:tailEnd/>
                        </a:ln>
                      </wps:spPr>
                      <wps:txbx>
                        <w:txbxContent>
                          <w:p w:rsidR="000848F9" w:rsidRPr="00123E8D" w:rsidRDefault="000848F9" w:rsidP="000A0A10">
                            <w:pPr>
                              <w:rPr>
                                <w:rFonts w:ascii="Calibri" w:hAnsi="Calibri"/>
                                <w:b/>
                                <w:color w:val="365F91" w:themeColor="accent1" w:themeShade="BF"/>
                                <w:lang w:val="fr-BE"/>
                              </w:rPr>
                            </w:pPr>
                            <w:r w:rsidRPr="00123E8D">
                              <w:rPr>
                                <w:rFonts w:ascii="Calibri" w:hAnsi="Calibri"/>
                                <w:b/>
                                <w:color w:val="365F91" w:themeColor="accent1" w:themeShade="BF"/>
                                <w:lang w:val="fr-BE"/>
                              </w:rPr>
                              <w:t>VORIGE FUNCTIES :</w:t>
                            </w:r>
                          </w:p>
                          <w:p w:rsidR="000848F9" w:rsidRPr="00123E8D" w:rsidRDefault="000848F9" w:rsidP="000A0A10">
                            <w:pPr>
                              <w:rPr>
                                <w:color w:val="365F91" w:themeColor="accent1" w:themeShade="BF"/>
                                <w:sz w:val="20"/>
                                <w:szCs w:val="20"/>
                                <w:lang w:val="fr-BE"/>
                              </w:rPr>
                            </w:pP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AB3C7A" w:rsidRDefault="000848F9" w:rsidP="000A0A10">
                            <w:pPr>
                              <w:jc w:val="both"/>
                              <w:rPr>
                                <w:lang w:val="fr-B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kstvak 6" o:spid="_x0000_s1047" type="#_x0000_t202" style="position:absolute;left:0;text-align:left;margin-left:-7.05pt;margin-top:3.1pt;width:516.45pt;height:126.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LQtMAIAAFkEAAAOAAAAZHJzL2Uyb0RvYy54bWysVMFu2zAMvQ/YPwi6r06COEuMOkWXLsOA&#10;rhvQ7gMYWY6FyKImKbGzrx8lp2nQbZdhPgiiSD2R75G+vulbzQ7SeYWm5OOrEWfSCKyU2Zb8+9P6&#10;3ZwzH8BUoNHIkh+l5zfLt2+uO1vICTaoK+kYgRhfdLbkTQi2yDIvGtmCv0IrDTlrdC0EMt02qxx0&#10;hN7qbDIazbIOXWUdCuk9nd4NTr5M+HUtRfha114GpktOuYW0urRu4potr6HYOrCNEqc04B+yaEEZ&#10;evQMdQcB2N6p36BaJRx6rMOVwDbDulZCphqomvHoVTWPDViZaiFyvD3T5P8frHg4fHNMVSWfcWag&#10;JYme5M6HA+zYLLLTWV9Q0KOlsNB/wJ5UTpV6e49i55nBVQNmK2+dw66RUFF243gzu7g64PgIsum+&#10;YEXPwD5gAupr10bqiAxG6KTS8ayM7AMTdDjL8/linHMmyDeejfLJPGmXQfF83TofPklsWdyU3JH0&#10;CR4O9z7EdKB4DomvedSqWiutk+G2m5V27ADUJuv0pQpehWnDupIv8kk+MPBXiFH6/gTRqkD9rlVb&#10;8vk5CIrI20dTpW4MoPSwp5S1OREZuRtYDP2mT4pNEs2R5Q1WR6LW4dDfNI+0adD95Kyj3i65/7EH&#10;JznTnw3JsxhPp3EYkjHN30/IcJeezaUHjCCokgfOhu0qDAO0t05tG3ppaAiDtyRprRLZL1md8qf+&#10;TRqcZi0OyKWdol7+CMtfAAAA//8DAFBLAwQUAAYACAAAACEARXuwXOAAAAAKAQAADwAAAGRycy9k&#10;b3ducmV2LnhtbEyPwU7DMBBE70j8g7VIXFBrJ5SQhmwqhASiN2gruLqJm0TY62C7afh73BMcRzOa&#10;eVOuJqPZqJzvLSEkcwFMUW2bnlqE3fZ5lgPzQVIjtSWF8KM8rKrLi1IWjT3Ruxo3oWWxhHwhEboQ&#10;hoJzX3fKSD+3g6LoHawzMkTpWt44eYrlRvNUiIwb2VNc6OSgnjpVf22OBiFfvI6ffn379lFnB70M&#10;N/fjy7dDvL6aHh+ABTWFvzCc8SM6VJFpb4/UeKYRZskiiVGELAV29kWSxy97hPRuKYBXJf9/ofoF&#10;AAD//wMAUEsBAi0AFAAGAAgAAAAhALaDOJL+AAAA4QEAABMAAAAAAAAAAAAAAAAAAAAAAFtDb250&#10;ZW50X1R5cGVzXS54bWxQSwECLQAUAAYACAAAACEAOP0h/9YAAACUAQAACwAAAAAAAAAAAAAAAAAv&#10;AQAAX3JlbHMvLnJlbHNQSwECLQAUAAYACAAAACEAHzy0LTACAABZBAAADgAAAAAAAAAAAAAAAAAu&#10;AgAAZHJzL2Uyb0RvYy54bWxQSwECLQAUAAYACAAAACEARXuwXOAAAAAKAQAADwAAAAAAAAAAAAAA&#10;AACKBAAAZHJzL2Rvd25yZXYueG1sUEsFBgAAAAAEAAQA8wAAAJcFAAAAAA==&#10;">
                <v:textbox>
                  <w:txbxContent>
                    <w:p w:rsidR="000848F9" w:rsidRPr="00123E8D" w:rsidRDefault="000848F9" w:rsidP="000A0A10">
                      <w:pPr>
                        <w:rPr>
                          <w:rFonts w:ascii="Calibri" w:hAnsi="Calibri"/>
                          <w:b/>
                          <w:color w:val="365F91" w:themeColor="accent1" w:themeShade="BF"/>
                          <w:lang w:val="fr-BE"/>
                        </w:rPr>
                      </w:pPr>
                      <w:r w:rsidRPr="00123E8D">
                        <w:rPr>
                          <w:rFonts w:ascii="Calibri" w:hAnsi="Calibri"/>
                          <w:b/>
                          <w:color w:val="365F91" w:themeColor="accent1" w:themeShade="BF"/>
                          <w:lang w:val="fr-BE"/>
                        </w:rPr>
                        <w:t>VORIGE FUNCTIES :</w:t>
                      </w:r>
                    </w:p>
                    <w:p w:rsidR="000848F9" w:rsidRPr="00123E8D" w:rsidRDefault="000848F9" w:rsidP="000A0A10">
                      <w:pPr>
                        <w:rPr>
                          <w:color w:val="365F91" w:themeColor="accent1" w:themeShade="BF"/>
                          <w:sz w:val="20"/>
                          <w:szCs w:val="20"/>
                          <w:lang w:val="fr-BE"/>
                        </w:rPr>
                      </w:pP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spacing w:after="120"/>
                        <w:jc w:val="both"/>
                        <w:rPr>
                          <w:color w:val="365F91" w:themeColor="accent1" w:themeShade="BF"/>
                          <w:lang w:val="fr-BE"/>
                        </w:rPr>
                      </w:pPr>
                      <w:r w:rsidRPr="00123E8D">
                        <w:rPr>
                          <w:color w:val="365F91" w:themeColor="accent1" w:themeShade="BF"/>
                          <w:lang w:val="fr-BE"/>
                        </w:rPr>
                        <w:t>……………………………………………………………………………………………………………</w:t>
                      </w:r>
                    </w:p>
                    <w:p w:rsidR="000848F9" w:rsidRPr="00AB3C7A" w:rsidRDefault="000848F9" w:rsidP="000A0A10">
                      <w:pPr>
                        <w:jc w:val="both"/>
                        <w:rPr>
                          <w:lang w:val="fr-BE"/>
                        </w:rPr>
                      </w:pPr>
                    </w:p>
                  </w:txbxContent>
                </v:textbox>
              </v:shape>
            </w:pict>
          </mc:Fallback>
        </mc:AlternateContent>
      </w: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ind w:left="142"/>
        <w:rPr>
          <w:rFonts w:ascii="Arial" w:hAnsi="Arial" w:cs="Arial"/>
          <w:color w:val="365F91" w:themeColor="accent1" w:themeShade="BF"/>
        </w:rPr>
      </w:pPr>
      <w:r w:rsidRPr="00377416">
        <w:rPr>
          <w:rFonts w:ascii="Arial" w:hAnsi="Arial" w:cs="Arial"/>
          <w:noProof/>
          <w:color w:val="365F91" w:themeColor="accent1" w:themeShade="BF"/>
          <w:lang w:val="fr-BE" w:eastAsia="fr-BE"/>
        </w:rPr>
        <mc:AlternateContent>
          <mc:Choice Requires="wps">
            <w:drawing>
              <wp:anchor distT="0" distB="0" distL="114300" distR="114300" simplePos="0" relativeHeight="251683840" behindDoc="0" locked="0" layoutInCell="1" allowOverlap="1" wp14:anchorId="1997AB8B" wp14:editId="6A9CBDD3">
                <wp:simplePos x="0" y="0"/>
                <wp:positionH relativeFrom="column">
                  <wp:posOffset>-89535</wp:posOffset>
                </wp:positionH>
                <wp:positionV relativeFrom="paragraph">
                  <wp:posOffset>112395</wp:posOffset>
                </wp:positionV>
                <wp:extent cx="6558915" cy="390525"/>
                <wp:effectExtent l="12700" t="10160" r="10160" b="8890"/>
                <wp:wrapNone/>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390525"/>
                        </a:xfrm>
                        <a:prstGeom prst="rect">
                          <a:avLst/>
                        </a:prstGeom>
                        <a:solidFill>
                          <a:srgbClr val="FFFFFF"/>
                        </a:solidFill>
                        <a:ln w="9525">
                          <a:solidFill>
                            <a:srgbClr val="000000"/>
                          </a:solidFill>
                          <a:miter lim="800000"/>
                          <a:headEnd/>
                          <a:tailEnd/>
                        </a:ln>
                      </wps:spPr>
                      <wps:txbx>
                        <w:txbxContent>
                          <w:p w:rsidR="000848F9" w:rsidRPr="00600431" w:rsidRDefault="000848F9" w:rsidP="000A0A10">
                            <w:pPr>
                              <w:spacing w:line="360" w:lineRule="auto"/>
                              <w:rPr>
                                <w:rFonts w:ascii="Calibri" w:hAnsi="Calibri"/>
                                <w:b/>
                                <w:sz w:val="10"/>
                                <w:lang w:val="fr-BE"/>
                              </w:rPr>
                            </w:pPr>
                          </w:p>
                          <w:p w:rsidR="000848F9" w:rsidRPr="00123E8D" w:rsidRDefault="000848F9" w:rsidP="000A0A10">
                            <w:pPr>
                              <w:spacing w:line="360" w:lineRule="auto"/>
                              <w:rPr>
                                <w:rFonts w:ascii="Calibri" w:hAnsi="Calibri"/>
                                <w:b/>
                                <w:color w:val="365F91" w:themeColor="accent1" w:themeShade="BF"/>
                                <w:lang w:val="fr-BE"/>
                              </w:rPr>
                            </w:pPr>
                            <w:r w:rsidRPr="00123E8D">
                              <w:rPr>
                                <w:rFonts w:ascii="Calibri" w:hAnsi="Calibri"/>
                                <w:b/>
                                <w:color w:val="365F91" w:themeColor="accent1" w:themeShade="BF"/>
                                <w:lang w:val="nl-BE"/>
                              </w:rPr>
                              <w:t xml:space="preserve">PERIODE VAN DE STAGE     </w:t>
                            </w:r>
                            <w:r w:rsidRPr="00123E8D">
                              <w:rPr>
                                <w:rFonts w:ascii="Calibri" w:hAnsi="Calibri"/>
                                <w:color w:val="365F91" w:themeColor="accent1" w:themeShade="BF"/>
                                <w:lang w:val="nl-BE"/>
                              </w:rPr>
                              <w:t xml:space="preserve">Van…………………………………… </w:t>
                            </w:r>
                            <w:proofErr w:type="spellStart"/>
                            <w:r w:rsidRPr="00123E8D">
                              <w:rPr>
                                <w:rFonts w:ascii="Calibri" w:hAnsi="Calibri"/>
                                <w:color w:val="365F91" w:themeColor="accent1" w:themeShade="BF"/>
                                <w:lang w:val="fr-BE"/>
                              </w:rPr>
                              <w:t>tot</w:t>
                            </w:r>
                            <w:proofErr w:type="spellEnd"/>
                            <w:r w:rsidRPr="00123E8D">
                              <w:rPr>
                                <w:rFonts w:ascii="Calibri" w:hAnsi="Calibri"/>
                                <w:color w:val="365F91" w:themeColor="accent1" w:themeShade="BF"/>
                                <w:lang w:val="fr-BE"/>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kstvak 4" o:spid="_x0000_s1048" type="#_x0000_t202" style="position:absolute;left:0;text-align:left;margin-left:-7.05pt;margin-top:8.85pt;width:516.45pt;height:3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ZgXLgIAAFgEAAAOAAAAZHJzL2Uyb0RvYy54bWysVNtu2zAMfR+wfxD0vjjJki4x4hRdugwD&#10;ugvQ7gNoWY6FyKImKbG7rx8lp2l2wR6G+UEgReqQPCS9uu5bzY7SeYWm4JPRmDNpBFbK7Ar+9WH7&#10;asGZD2Aq0GhkwR+l59frly9Wnc3lFBvUlXSMQIzPO1vwJgSbZ5kXjWzBj9BKQ8YaXQuBVLfLKgcd&#10;obc6m47HV1mHrrIOhfSebm8HI18n/LqWInyuay8D0wWn3EI6XTrLeGbrFeQ7B7ZR4pQG/EMWLShD&#10;Qc9QtxCAHZz6DapVwqHHOowEthnWtRIy1UDVTMa/VHPfgJWpFiLH2zNN/v/Bik/HL46pquAzzgy0&#10;1KIHuffhCHs2i+x01ufkdG/JLfRvsacup0q9vUOx98zgpgGzkzfOYddIqCi7SXyZXTwdcHwEKbuP&#10;WFEYOARMQH3t2kgdkcEInbr0eO6M7AMTdHk1ny+Wkzlngmyvl+P5dJ5CQP702jof3ktsWRQK7qjz&#10;CR2Odz7EbCB/conBPGpVbZXWSXG7cqMdOwJNyTZ9J/Sf3LRhXcGXMfbfIcbp+xNEqwKNu1ZtwRdn&#10;J8gjbe9MlYYxgNKDTClrc+IxUjeQGPqyTw2bTmOESHKJ1SMx63AYb1pHEhp03znraLQL7r8dwEnO&#10;9AdD3VlOZrO4C0mZzd9MSXGXlvLSAkYQVMEDZ4O4CcP+HKxTu4YiDfNg8IY6WqtE9nNWp/xpfFMP&#10;TqsW9+NST17PP4T1DwAAAP//AwBQSwMEFAAGAAgAAAAhAOn7AyngAAAACgEAAA8AAABkcnMvZG93&#10;bnJldi54bWxMj8FOwzAQRO9I/IO1SFxQ66RUTRriVAgJBLdSEFzdeJtE2OsQu2n4e7YnOK7mafZN&#10;uZmcFSMOofOkIJ0nIJBqbzpqFLy/Pc5yECFqMtp6QgU/GGBTXV6UujD+RK847mIjuIRCoRW0MfaF&#10;lKFu0ekw9z0SZwc/OB35HBppBn3icmflIklW0umO+EOre3xosf7aHZ2CfPk8foaX2+1HvTrYdbzJ&#10;xqfvQanrq+n+DkTEKf7BcNZndajYae+PZIKwCmbpMmWUgywDcQaSNOcxewXZegGyKuX/CdUvAAAA&#10;//8DAFBLAQItABQABgAIAAAAIQC2gziS/gAAAOEBAAATAAAAAAAAAAAAAAAAAAAAAABbQ29udGVu&#10;dF9UeXBlc10ueG1sUEsBAi0AFAAGAAgAAAAhADj9If/WAAAAlAEAAAsAAAAAAAAAAAAAAAAALwEA&#10;AF9yZWxzLy5yZWxzUEsBAi0AFAAGAAgAAAAhAGutmBcuAgAAWAQAAA4AAAAAAAAAAAAAAAAALgIA&#10;AGRycy9lMm9Eb2MueG1sUEsBAi0AFAAGAAgAAAAhAOn7AyngAAAACgEAAA8AAAAAAAAAAAAAAAAA&#10;iAQAAGRycy9kb3ducmV2LnhtbFBLBQYAAAAABAAEAPMAAACVBQAAAAA=&#10;">
                <v:textbox>
                  <w:txbxContent>
                    <w:p w:rsidR="000848F9" w:rsidRPr="00600431" w:rsidRDefault="000848F9" w:rsidP="000A0A10">
                      <w:pPr>
                        <w:spacing w:line="360" w:lineRule="auto"/>
                        <w:rPr>
                          <w:rFonts w:ascii="Calibri" w:hAnsi="Calibri"/>
                          <w:b/>
                          <w:sz w:val="10"/>
                          <w:lang w:val="fr-BE"/>
                        </w:rPr>
                      </w:pPr>
                    </w:p>
                    <w:p w:rsidR="000848F9" w:rsidRPr="00123E8D" w:rsidRDefault="000848F9" w:rsidP="000A0A10">
                      <w:pPr>
                        <w:spacing w:line="360" w:lineRule="auto"/>
                        <w:rPr>
                          <w:rFonts w:ascii="Calibri" w:hAnsi="Calibri"/>
                          <w:b/>
                          <w:color w:val="365F91" w:themeColor="accent1" w:themeShade="BF"/>
                          <w:lang w:val="fr-BE"/>
                        </w:rPr>
                      </w:pPr>
                      <w:r w:rsidRPr="00123E8D">
                        <w:rPr>
                          <w:rFonts w:ascii="Calibri" w:hAnsi="Calibri"/>
                          <w:b/>
                          <w:color w:val="365F91" w:themeColor="accent1" w:themeShade="BF"/>
                          <w:lang w:val="nl-BE"/>
                        </w:rPr>
                        <w:t xml:space="preserve">PERIODE VAN DE STAGE     </w:t>
                      </w:r>
                      <w:r w:rsidRPr="00123E8D">
                        <w:rPr>
                          <w:rFonts w:ascii="Calibri" w:hAnsi="Calibri"/>
                          <w:color w:val="365F91" w:themeColor="accent1" w:themeShade="BF"/>
                          <w:lang w:val="nl-BE"/>
                        </w:rPr>
                        <w:t xml:space="preserve">Van…………………………………… </w:t>
                      </w:r>
                      <w:proofErr w:type="spellStart"/>
                      <w:r w:rsidRPr="00123E8D">
                        <w:rPr>
                          <w:rFonts w:ascii="Calibri" w:hAnsi="Calibri"/>
                          <w:color w:val="365F91" w:themeColor="accent1" w:themeShade="BF"/>
                          <w:lang w:val="fr-BE"/>
                        </w:rPr>
                        <w:t>tot</w:t>
                      </w:r>
                      <w:proofErr w:type="spellEnd"/>
                      <w:r w:rsidRPr="00123E8D">
                        <w:rPr>
                          <w:rFonts w:ascii="Calibri" w:hAnsi="Calibri"/>
                          <w:color w:val="365F91" w:themeColor="accent1" w:themeShade="BF"/>
                          <w:lang w:val="fr-BE"/>
                        </w:rPr>
                        <w:t xml:space="preserve"> ……………………………………</w:t>
                      </w:r>
                    </w:p>
                  </w:txbxContent>
                </v:textbox>
              </v:shape>
            </w:pict>
          </mc:Fallback>
        </mc:AlternateContent>
      </w:r>
    </w:p>
    <w:p w:rsidR="000A0A10" w:rsidRPr="00377416" w:rsidRDefault="000A0A10" w:rsidP="000A0A10">
      <w:pPr>
        <w:ind w:left="142"/>
        <w:rPr>
          <w:rFonts w:ascii="Arial" w:hAnsi="Arial" w:cs="Arial"/>
          <w:color w:val="365F91" w:themeColor="accent1" w:themeShade="BF"/>
        </w:rPr>
      </w:pPr>
    </w:p>
    <w:p w:rsidR="000A0A10" w:rsidRPr="00377416" w:rsidRDefault="000A0A10" w:rsidP="000A0A10">
      <w:pPr>
        <w:rPr>
          <w:rFonts w:ascii="Arial" w:hAnsi="Arial" w:cs="Arial"/>
          <w:color w:val="365F91" w:themeColor="accent1" w:themeShade="BF"/>
        </w:rPr>
      </w:pPr>
    </w:p>
    <w:p w:rsidR="000A0A10" w:rsidRPr="00377416" w:rsidRDefault="000A0A10" w:rsidP="000A0A10">
      <w:pPr>
        <w:rPr>
          <w:rFonts w:ascii="Arial" w:hAnsi="Arial" w:cs="Arial"/>
          <w:color w:val="365F91" w:themeColor="accent1" w:themeShade="BF"/>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0A0A10" w:rsidRPr="00377416" w:rsidTr="000A0A10">
        <w:trPr>
          <w:trHeight w:val="720"/>
        </w:trPr>
        <w:tc>
          <w:tcPr>
            <w:tcW w:w="10314" w:type="dxa"/>
            <w:shd w:val="clear" w:color="auto" w:fill="B8CCE4"/>
          </w:tcPr>
          <w:p w:rsidR="000A0A10" w:rsidRPr="00377416" w:rsidRDefault="000A0A10" w:rsidP="000A0A10">
            <w:pPr>
              <w:ind w:left="142"/>
              <w:rPr>
                <w:rFonts w:ascii="Arial" w:hAnsi="Arial" w:cs="Arial"/>
                <w:b/>
                <w:color w:val="365F91" w:themeColor="accent1" w:themeShade="BF"/>
                <w:lang w:val="fr-BE"/>
              </w:rPr>
            </w:pPr>
          </w:p>
          <w:p w:rsidR="000A0A10" w:rsidRPr="00377416" w:rsidRDefault="000A0A10" w:rsidP="000A0A10">
            <w:pPr>
              <w:ind w:left="142"/>
              <w:jc w:val="center"/>
              <w:rPr>
                <w:rFonts w:ascii="Arial" w:hAnsi="Arial" w:cs="Arial"/>
                <w:b/>
                <w:color w:val="365F91" w:themeColor="accent1" w:themeShade="BF"/>
                <w:lang w:val="fr-BE"/>
              </w:rPr>
            </w:pPr>
            <w:r w:rsidRPr="00123E8D">
              <w:rPr>
                <w:rFonts w:ascii="Arial" w:hAnsi="Arial" w:cs="Arial"/>
                <w:b/>
                <w:color w:val="244061" w:themeColor="accent1" w:themeShade="80"/>
                <w:lang w:val="fr-BE"/>
              </w:rPr>
              <w:t>PERSOON</w:t>
            </w:r>
            <w:r w:rsidR="00F71DE7">
              <w:rPr>
                <w:rFonts w:ascii="Arial" w:hAnsi="Arial" w:cs="Arial"/>
                <w:b/>
                <w:color w:val="244061" w:themeColor="accent1" w:themeShade="80"/>
                <w:lang w:val="fr-BE"/>
              </w:rPr>
              <w:t>S</w:t>
            </w:r>
            <w:r w:rsidRPr="00123E8D">
              <w:rPr>
                <w:rFonts w:ascii="Arial" w:hAnsi="Arial" w:cs="Arial"/>
                <w:b/>
                <w:color w:val="244061" w:themeColor="accent1" w:themeShade="80"/>
                <w:lang w:val="fr-BE"/>
              </w:rPr>
              <w:t>GEGEVENS VAN DE STAGEMEESTER</w:t>
            </w:r>
          </w:p>
        </w:tc>
      </w:tr>
    </w:tbl>
    <w:p w:rsidR="000A0A10" w:rsidRPr="00377416" w:rsidRDefault="000A0A10" w:rsidP="000A0A10">
      <w:pPr>
        <w:ind w:left="142"/>
        <w:rPr>
          <w:rFonts w:ascii="Arial" w:hAnsi="Arial" w:cs="Arial"/>
          <w:color w:val="365F91" w:themeColor="accent1" w:themeShade="BF"/>
          <w:sz w:val="16"/>
          <w:szCs w:val="16"/>
          <w:lang w:val="fr-BE"/>
        </w:rPr>
      </w:pPr>
    </w:p>
    <w:p w:rsidR="000A0A10" w:rsidRPr="00377416" w:rsidRDefault="000A0A10" w:rsidP="000A0A10">
      <w:pPr>
        <w:ind w:left="142"/>
        <w:rPr>
          <w:rFonts w:ascii="Arial" w:hAnsi="Arial" w:cs="Arial"/>
          <w:color w:val="365F91" w:themeColor="accent1" w:themeShade="BF"/>
          <w:lang w:val="fr-BE"/>
        </w:rPr>
      </w:pPr>
      <w:r w:rsidRPr="00377416">
        <w:rPr>
          <w:rFonts w:ascii="Arial" w:hAnsi="Arial" w:cs="Arial"/>
          <w:noProof/>
          <w:color w:val="365F91" w:themeColor="accent1" w:themeShade="BF"/>
          <w:lang w:val="fr-BE" w:eastAsia="fr-BE"/>
        </w:rPr>
        <mc:AlternateContent>
          <mc:Choice Requires="wps">
            <w:drawing>
              <wp:anchor distT="0" distB="0" distL="114300" distR="114300" simplePos="0" relativeHeight="251684864" behindDoc="0" locked="0" layoutInCell="1" allowOverlap="1" wp14:anchorId="00F3CF29" wp14:editId="245F114B">
                <wp:simplePos x="0" y="0"/>
                <wp:positionH relativeFrom="column">
                  <wp:posOffset>-82550</wp:posOffset>
                </wp:positionH>
                <wp:positionV relativeFrom="paragraph">
                  <wp:posOffset>-635</wp:posOffset>
                </wp:positionV>
                <wp:extent cx="6558915" cy="450850"/>
                <wp:effectExtent l="10160" t="12065" r="12700" b="13335"/>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450850"/>
                        </a:xfrm>
                        <a:prstGeom prst="rect">
                          <a:avLst/>
                        </a:prstGeom>
                        <a:solidFill>
                          <a:srgbClr val="FFFFFF"/>
                        </a:solidFill>
                        <a:ln w="9525">
                          <a:solidFill>
                            <a:srgbClr val="000000"/>
                          </a:solidFill>
                          <a:miter lim="800000"/>
                          <a:headEnd/>
                          <a:tailEnd/>
                        </a:ln>
                      </wps:spPr>
                      <wps:txbx>
                        <w:txbxContent>
                          <w:p w:rsidR="000848F9" w:rsidRDefault="000848F9" w:rsidP="000A0A10">
                            <w:pPr>
                              <w:rPr>
                                <w:b/>
                              </w:rPr>
                            </w:pPr>
                          </w:p>
                          <w:p w:rsidR="000848F9" w:rsidRPr="00123E8D" w:rsidRDefault="000848F9" w:rsidP="000A0A10">
                            <w:pPr>
                              <w:rPr>
                                <w:b/>
                                <w:color w:val="365F91" w:themeColor="accent1" w:themeShade="BF"/>
                              </w:rPr>
                            </w:pPr>
                            <w:r w:rsidRPr="00123E8D">
                              <w:rPr>
                                <w:rFonts w:ascii="Calibri" w:hAnsi="Calibri"/>
                                <w:b/>
                                <w:color w:val="365F91" w:themeColor="accent1" w:themeShade="BF"/>
                              </w:rPr>
                              <w:t>NAAM EN VOORN</w:t>
                            </w:r>
                            <w:r w:rsidR="00F71DE7">
                              <w:rPr>
                                <w:rFonts w:ascii="Calibri" w:hAnsi="Calibri"/>
                                <w:b/>
                                <w:color w:val="365F91" w:themeColor="accent1" w:themeShade="BF"/>
                              </w:rPr>
                              <w:t>A</w:t>
                            </w:r>
                            <w:r w:rsidRPr="00123E8D">
                              <w:rPr>
                                <w:rFonts w:ascii="Calibri" w:hAnsi="Calibri"/>
                                <w:b/>
                                <w:color w:val="365F91" w:themeColor="accent1" w:themeShade="BF"/>
                              </w:rPr>
                              <w:t>AM</w:t>
                            </w:r>
                            <w:r w:rsidRPr="00123E8D">
                              <w:rPr>
                                <w:b/>
                                <w:color w:val="365F91" w:themeColor="accent1" w:themeShade="BF"/>
                              </w:rPr>
                              <w:t>:</w:t>
                            </w:r>
                            <w:r w:rsidRPr="00123E8D">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kstvak 3" o:spid="_x0000_s1049" type="#_x0000_t202" style="position:absolute;left:0;text-align:left;margin-left:-6.5pt;margin-top:-.05pt;width:516.45pt;height:3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LiLwIAAFgEAAAOAAAAZHJzL2Uyb0RvYy54bWysVNtu2zAMfR+wfxD0vjhJ4y4x4hRdugwD&#10;ugvQ7gMYWY6FyKImKbG7rx8lp1nQbS/D/CCIInVEnkN6edO3mh2l8wpNySejMWfSCKyU2ZX82+Pm&#10;zZwzH8BUoNHIkj9Jz29Wr18tO1vIKTaoK+kYgRhfdLbkTQi2yDIvGtmCH6GVhpw1uhYCmW6XVQ46&#10;Qm91Nh2Pr7MOXWUdCuk9nd4NTr5K+HUtRfhS114GpktOuYW0urRu45qtllDsHNhGiVMa8A9ZtKAM&#10;PXqGuoMA7ODUb1CtEg491mEksM2wrpWQqQaqZjJ+Uc1DA1amWogcb880+f8HKz4fvzqmqpJfcWag&#10;JYke5d6HI+zZVWSns76goAdLYaF/hz2pnCr19h7F3jOD6wbMTt46h10joaLsJvFmdnF1wPERZNt9&#10;woqegUPABNTXro3UERmM0Emlp7Mysg9M0OF1ns8Xk5wzQb5ZPp7nSboMiufb1vnwQWLL4qbkjpRP&#10;6HC89yFmA8VzSHzMo1bVRmmdDLfbrrVjR6Au2aQvFfAiTBvWlXyRT/OBgL9CjNP3J4hWBWp3rdqS&#10;z89BUETa3psqNWMApYc9pazNicdI3UBi6Ld9Emx61meL1RMx63BobxpH2jTofnDWUWuX3H8/gJOc&#10;6Y+G1FlMZrM4C8mY5W+nZLhLz/bSA0YQVMkDZ8N2HYb5OVindg29NPSDwVtStFaJ7Cj9kNUpf2rf&#10;pMFp1OJ8XNop6tcPYfUTAAD//wMAUEsDBBQABgAIAAAAIQDy3kbB3wAAAAkBAAAPAAAAZHJzL2Rv&#10;d25yZXYueG1sTI/BTsMwEETvSPyDtUhcUGuHorZJ41QICQQ3KIhe3XibRNjrYLtp+HucE9xmNauZ&#10;N+V2tIYN6EPnSEI2F8CQaqc7aiR8vD/O1sBCVKSVcYQSfjDAtrq8KFWh3ZnecNjFhqUQCoWS0MbY&#10;F5yHukWrwtz1SMk7Om9VTKdvuPbqnMKt4bdCLLlVHaWGVvX40GL9tTtZCeu752EfXhavn/XyaPJ4&#10;sxqevr2U11fj/QZYxDH+PcOEn9ChSkwHdyIdmJEwyxZpS5wEsMkXWZ4DO0hYiRx4VfL/C6pfAAAA&#10;//8DAFBLAQItABQABgAIAAAAIQC2gziS/gAAAOEBAAATAAAAAAAAAAAAAAAAAAAAAABbQ29udGVu&#10;dF9UeXBlc10ueG1sUEsBAi0AFAAGAAgAAAAhADj9If/WAAAAlAEAAAsAAAAAAAAAAAAAAAAALwEA&#10;AF9yZWxzLy5yZWxzUEsBAi0AFAAGAAgAAAAhAFUYMuIvAgAAWAQAAA4AAAAAAAAAAAAAAAAALgIA&#10;AGRycy9lMm9Eb2MueG1sUEsBAi0AFAAGAAgAAAAhAPLeRsHfAAAACQEAAA8AAAAAAAAAAAAAAAAA&#10;iQQAAGRycy9kb3ducmV2LnhtbFBLBQYAAAAABAAEAPMAAACVBQAAAAA=&#10;">
                <v:textbox>
                  <w:txbxContent>
                    <w:p w:rsidR="000848F9" w:rsidRDefault="000848F9" w:rsidP="000A0A10">
                      <w:pPr>
                        <w:rPr>
                          <w:b/>
                        </w:rPr>
                      </w:pPr>
                    </w:p>
                    <w:p w:rsidR="000848F9" w:rsidRPr="00123E8D" w:rsidRDefault="000848F9" w:rsidP="000A0A10">
                      <w:pPr>
                        <w:rPr>
                          <w:b/>
                          <w:color w:val="365F91" w:themeColor="accent1" w:themeShade="BF"/>
                        </w:rPr>
                      </w:pPr>
                      <w:r w:rsidRPr="00123E8D">
                        <w:rPr>
                          <w:rFonts w:ascii="Calibri" w:hAnsi="Calibri"/>
                          <w:b/>
                          <w:color w:val="365F91" w:themeColor="accent1" w:themeShade="BF"/>
                        </w:rPr>
                        <w:t>NAAM EN VOORN</w:t>
                      </w:r>
                      <w:r w:rsidR="00F71DE7">
                        <w:rPr>
                          <w:rFonts w:ascii="Calibri" w:hAnsi="Calibri"/>
                          <w:b/>
                          <w:color w:val="365F91" w:themeColor="accent1" w:themeShade="BF"/>
                        </w:rPr>
                        <w:t>A</w:t>
                      </w:r>
                      <w:r w:rsidRPr="00123E8D">
                        <w:rPr>
                          <w:rFonts w:ascii="Calibri" w:hAnsi="Calibri"/>
                          <w:b/>
                          <w:color w:val="365F91" w:themeColor="accent1" w:themeShade="BF"/>
                        </w:rPr>
                        <w:t>AM</w:t>
                      </w:r>
                      <w:r w:rsidRPr="00123E8D">
                        <w:rPr>
                          <w:b/>
                          <w:color w:val="365F91" w:themeColor="accent1" w:themeShade="BF"/>
                        </w:rPr>
                        <w:t>:</w:t>
                      </w:r>
                      <w:r w:rsidRPr="00123E8D">
                        <w:rPr>
                          <w:color w:val="365F91" w:themeColor="accent1" w:themeShade="BF"/>
                        </w:rPr>
                        <w:t>………………………………………………………………………………</w:t>
                      </w:r>
                    </w:p>
                  </w:txbxContent>
                </v:textbox>
              </v:shape>
            </w:pict>
          </mc:Fallback>
        </mc:AlternateContent>
      </w:r>
    </w:p>
    <w:p w:rsidR="000A0A10" w:rsidRPr="00377416" w:rsidRDefault="000A0A10" w:rsidP="000A0A10">
      <w:pPr>
        <w:ind w:left="142"/>
        <w:rPr>
          <w:rFonts w:ascii="Arial" w:hAnsi="Arial" w:cs="Arial"/>
          <w:color w:val="365F91" w:themeColor="accent1" w:themeShade="BF"/>
          <w:lang w:val="fr-BE"/>
        </w:rPr>
      </w:pPr>
    </w:p>
    <w:p w:rsidR="000A0A10" w:rsidRPr="00377416" w:rsidRDefault="000A0A10" w:rsidP="000A0A10">
      <w:pPr>
        <w:ind w:left="142"/>
        <w:rPr>
          <w:rFonts w:ascii="Arial" w:hAnsi="Arial" w:cs="Arial"/>
          <w:color w:val="365F91" w:themeColor="accent1" w:themeShade="BF"/>
          <w:lang w:val="fr-BE"/>
        </w:rPr>
      </w:pPr>
    </w:p>
    <w:p w:rsidR="000A0A10" w:rsidRPr="00377416" w:rsidRDefault="000A0A10" w:rsidP="000A0A10">
      <w:pPr>
        <w:ind w:left="142"/>
        <w:rPr>
          <w:rFonts w:ascii="Arial" w:hAnsi="Arial" w:cs="Arial"/>
          <w:color w:val="365F91" w:themeColor="accent1" w:themeShade="BF"/>
          <w:lang w:val="fr-BE"/>
        </w:rPr>
      </w:pPr>
      <w:r w:rsidRPr="00377416">
        <w:rPr>
          <w:rFonts w:ascii="Arial" w:hAnsi="Arial" w:cs="Arial"/>
          <w:noProof/>
          <w:color w:val="365F91" w:themeColor="accent1" w:themeShade="BF"/>
          <w:lang w:val="fr-BE" w:eastAsia="fr-BE"/>
        </w:rPr>
        <mc:AlternateContent>
          <mc:Choice Requires="wps">
            <w:drawing>
              <wp:anchor distT="0" distB="0" distL="114300" distR="114300" simplePos="0" relativeHeight="251685888" behindDoc="0" locked="0" layoutInCell="1" allowOverlap="1" wp14:anchorId="47F45D93" wp14:editId="04B69F88">
                <wp:simplePos x="0" y="0"/>
                <wp:positionH relativeFrom="column">
                  <wp:posOffset>-89535</wp:posOffset>
                </wp:positionH>
                <wp:positionV relativeFrom="paragraph">
                  <wp:posOffset>60960</wp:posOffset>
                </wp:positionV>
                <wp:extent cx="6558915" cy="1186815"/>
                <wp:effectExtent l="12700" t="8890" r="10160" b="1397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1186815"/>
                        </a:xfrm>
                        <a:prstGeom prst="rect">
                          <a:avLst/>
                        </a:prstGeom>
                        <a:solidFill>
                          <a:srgbClr val="FFFFFF"/>
                        </a:solidFill>
                        <a:ln w="9525">
                          <a:solidFill>
                            <a:srgbClr val="000000"/>
                          </a:solidFill>
                          <a:miter lim="800000"/>
                          <a:headEnd/>
                          <a:tailEnd/>
                        </a:ln>
                      </wps:spPr>
                      <wps:txbx>
                        <w:txbxContent>
                          <w:p w:rsidR="000848F9" w:rsidRPr="00123E8D" w:rsidRDefault="00F71DE7" w:rsidP="000A0A10">
                            <w:pPr>
                              <w:rPr>
                                <w:rFonts w:ascii="Calibri" w:hAnsi="Calibri"/>
                                <w:b/>
                                <w:color w:val="365F91" w:themeColor="accent1" w:themeShade="BF"/>
                                <w:lang w:val="fr-BE"/>
                              </w:rPr>
                            </w:pPr>
                            <w:r>
                              <w:rPr>
                                <w:rFonts w:ascii="Calibri" w:hAnsi="Calibri"/>
                                <w:b/>
                                <w:color w:val="365F91" w:themeColor="accent1" w:themeShade="BF"/>
                                <w:lang w:val="fr-BE"/>
                              </w:rPr>
                              <w:t>COÖ</w:t>
                            </w:r>
                            <w:r w:rsidR="000848F9" w:rsidRPr="00123E8D">
                              <w:rPr>
                                <w:rFonts w:ascii="Calibri" w:hAnsi="Calibri"/>
                                <w:b/>
                                <w:color w:val="365F91" w:themeColor="accent1" w:themeShade="BF"/>
                                <w:lang w:val="fr-BE"/>
                              </w:rPr>
                              <w:t>RDINATEN</w:t>
                            </w:r>
                          </w:p>
                          <w:p w:rsidR="000848F9" w:rsidRPr="00123E8D" w:rsidRDefault="000848F9" w:rsidP="000A0A10">
                            <w:pPr>
                              <w:rPr>
                                <w:rFonts w:ascii="Calibri" w:hAnsi="Calibri"/>
                                <w:color w:val="365F91" w:themeColor="accent1" w:themeShade="BF"/>
                                <w:sz w:val="20"/>
                                <w:szCs w:val="20"/>
                                <w:lang w:val="fr-BE"/>
                              </w:rPr>
                            </w:pPr>
                          </w:p>
                          <w:p w:rsidR="000848F9" w:rsidRPr="00123E8D" w:rsidRDefault="000848F9" w:rsidP="000A0A10">
                            <w:pPr>
                              <w:jc w:val="both"/>
                              <w:rPr>
                                <w:color w:val="365F91" w:themeColor="accent1" w:themeShade="BF"/>
                                <w:lang w:val="fr-BE"/>
                              </w:rPr>
                            </w:pPr>
                            <w:proofErr w:type="spellStart"/>
                            <w:r w:rsidRPr="00123E8D">
                              <w:rPr>
                                <w:rFonts w:ascii="Calibri" w:hAnsi="Calibri"/>
                                <w:b/>
                                <w:color w:val="365F91" w:themeColor="accent1" w:themeShade="BF"/>
                                <w:lang w:val="fr-BE"/>
                              </w:rPr>
                              <w:t>Administratief</w:t>
                            </w:r>
                            <w:proofErr w:type="spellEnd"/>
                            <w:r w:rsidRPr="00123E8D">
                              <w:rPr>
                                <w:rFonts w:ascii="Calibri" w:hAnsi="Calibri"/>
                                <w:b/>
                                <w:color w:val="365F91" w:themeColor="accent1" w:themeShade="BF"/>
                                <w:lang w:val="fr-BE"/>
                              </w:rPr>
                              <w:t xml:space="preserve"> </w:t>
                            </w:r>
                            <w:proofErr w:type="spellStart"/>
                            <w:r w:rsidRPr="00123E8D">
                              <w:rPr>
                                <w:rFonts w:ascii="Calibri" w:hAnsi="Calibri"/>
                                <w:b/>
                                <w:color w:val="365F91" w:themeColor="accent1" w:themeShade="BF"/>
                                <w:lang w:val="fr-BE"/>
                              </w:rPr>
                              <w:t>adres</w:t>
                            </w:r>
                            <w:proofErr w:type="spellEnd"/>
                            <w:r w:rsidRPr="00123E8D">
                              <w:rPr>
                                <w:rFonts w:ascii="Calibri" w:hAnsi="Calibri"/>
                                <w:b/>
                                <w:color w:val="365F91" w:themeColor="accent1" w:themeShade="BF"/>
                                <w:lang w:val="fr-BE"/>
                              </w:rPr>
                              <w:t xml:space="preserve"> </w:t>
                            </w:r>
                            <w:r w:rsidRPr="00123E8D">
                              <w:rPr>
                                <w:color w:val="365F91" w:themeColor="accent1" w:themeShade="BF"/>
                                <w:lang w:val="fr-BE"/>
                              </w:rPr>
                              <w:t>………………………………………………………………………………………</w:t>
                            </w:r>
                          </w:p>
                          <w:p w:rsidR="000848F9" w:rsidRPr="00123E8D" w:rsidRDefault="000848F9" w:rsidP="000A0A10">
                            <w:pPr>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jc w:val="both"/>
                              <w:rPr>
                                <w:rFonts w:ascii="Calibri" w:hAnsi="Calibri"/>
                                <w:b/>
                                <w:color w:val="365F91" w:themeColor="accent1" w:themeShade="BF"/>
                                <w:lang w:val="fr-BE"/>
                              </w:rPr>
                            </w:pPr>
                            <w:r w:rsidRPr="00123E8D">
                              <w:rPr>
                                <w:rFonts w:ascii="Calibri" w:hAnsi="Calibri"/>
                                <w:b/>
                                <w:color w:val="365F91" w:themeColor="accent1" w:themeShade="BF"/>
                                <w:lang w:val="fr-BE"/>
                              </w:rPr>
                              <w:t xml:space="preserve">@ : </w:t>
                            </w:r>
                            <w:r w:rsidRPr="00123E8D">
                              <w:rPr>
                                <w:rFonts w:ascii="Calibri" w:hAnsi="Calibri"/>
                                <w:color w:val="365F91" w:themeColor="accent1" w:themeShade="BF"/>
                                <w:lang w:val="fr-BE"/>
                              </w:rPr>
                              <w:t xml:space="preserve"> </w:t>
                            </w:r>
                            <w:r w:rsidRPr="00123E8D">
                              <w:rPr>
                                <w:color w:val="365F91" w:themeColor="accent1" w:themeShade="BF"/>
                                <w:lang w:val="fr-BE"/>
                              </w:rPr>
                              <w:t>……………………………………………………………………………………….</w:t>
                            </w:r>
                          </w:p>
                          <w:p w:rsidR="000848F9" w:rsidRPr="00123E8D" w:rsidRDefault="000848F9" w:rsidP="000A0A10">
                            <w:pPr>
                              <w:spacing w:after="120"/>
                              <w:jc w:val="both"/>
                              <w:rPr>
                                <w:rFonts w:ascii="Calibri" w:hAnsi="Calibri"/>
                                <w:color w:val="365F91" w:themeColor="accent1" w:themeShade="BF"/>
                                <w:lang w:val="fr-BE"/>
                              </w:rPr>
                            </w:pPr>
                            <w:proofErr w:type="spellStart"/>
                            <w:r w:rsidRPr="00123E8D">
                              <w:rPr>
                                <w:rFonts w:ascii="Calibri" w:hAnsi="Calibri"/>
                                <w:b/>
                                <w:color w:val="365F91" w:themeColor="accent1" w:themeShade="BF"/>
                                <w:lang w:val="fr-BE"/>
                              </w:rPr>
                              <w:t>Telefoonnummer</w:t>
                            </w:r>
                            <w:proofErr w:type="spellEnd"/>
                            <w:r w:rsidRPr="00123E8D">
                              <w:rPr>
                                <w:rFonts w:ascii="Calibri" w:hAnsi="Calibri"/>
                                <w:b/>
                                <w:color w:val="365F91" w:themeColor="accent1" w:themeShade="BF"/>
                                <w:lang w:val="fr-BE"/>
                              </w:rPr>
                              <w:t xml:space="preserve">: </w:t>
                            </w:r>
                            <w:r w:rsidRPr="00123E8D">
                              <w:rPr>
                                <w:color w:val="365F91" w:themeColor="accent1" w:themeShade="BF"/>
                                <w:lang w:val="fr-BE"/>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kstvak 1" o:spid="_x0000_s1050" type="#_x0000_t202" style="position:absolute;left:0;text-align:left;margin-left:-7.05pt;margin-top:4.8pt;width:516.45pt;height:93.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xMZMAIAAFkEAAAOAAAAZHJzL2Uyb0RvYy54bWysVNuO2yAQfa/Uf0C8N46jOE2sdVbbbFNV&#10;2l6k3X4AxthGwQwFEjv9+g44Sa22T1X9gBhmOMycM+O7+6FT5CSsk6ALms7mlAjNoZK6Kei3l/2b&#10;NSXOM10xBVoU9Cwcvd++fnXXm1wsoAVVCUsQRLu8NwVtvTd5kjjeio65GRih0VmD7ZhH0zZJZVmP&#10;6J1KFvP5KunBVsYCF87h6ePopNuIX9eC+y917YQnqqCYm4+rjWsZ1mR7x/LGMtNKfkmD/UMWHZMa&#10;H71BPTLPyNHKP6A6yS04qP2MQ5dAXUsuYg1YTTr/rZrnlhkRa0FynLnR5P4fLP98+mqJrFA7SjTr&#10;UKIXcXD+xA4kDez0xuUY9GwwzA/vYAiRoVJnnoAfHNGwa5luxIO10LeCVZhdvJlMro44LoCU/Seo&#10;8Bl29BCBhtp2ARDJIIiOKp1vyojBE46Hqyxbb9KMEo6+NF2v1mhgdgnLr9eNdf6DgI6ETUEtSh/h&#10;2enJ+TH0GhLTByWrvVQqGrYpd8qSE8M22cfvgu6mYUqTvqCbbJGNDEx9bgoxj9/fIDrpsd+V7Aq6&#10;vgWxPPD2XlexGz2TatxjdUpjkYHIwN3Ioh/KISq2WF4FKqE6I7UWxv7GecRNC/YHJT32dkHd9yOz&#10;ghL1UaM8m3S5DMMQjWX2doGGnXrKqYdpjlAF9ZSM250fB+horGxafGlsCA0PKGktI9kh5TGrS/7Y&#10;v1Guy6yFAZnaMerXH2H7EwAA//8DAFBLAwQUAAYACAAAACEAjbhzYOAAAAAKAQAADwAAAGRycy9k&#10;b3ducmV2LnhtbEyPwU7DMBBE70j8g7VIXFDrBEpIQpwKIYHgBgXB1Y23SUS8Drabhr9ne4LbjmY0&#10;+6Zaz3YQE/rQO1KQLhMQSI0zPbUK3t8eFjmIEDUZPThCBT8YYF2fnlS6NO5ArzhtYiu4hEKpFXQx&#10;jqWUoenQ6rB0IxJ7O+etjix9K43XBy63g7xMkkxa3RN/6PSI9x02X5u9VZCvnqbP8Hz18tFku6GI&#10;FzfT47dX6vxsvrsFEXGOf2E44jM61My0dXsyQQwKFukq5aiCIgNx9JM05y1bvorsGmRdyf8T6l8A&#10;AAD//wMAUEsBAi0AFAAGAAgAAAAhALaDOJL+AAAA4QEAABMAAAAAAAAAAAAAAAAAAAAAAFtDb250&#10;ZW50X1R5cGVzXS54bWxQSwECLQAUAAYACAAAACEAOP0h/9YAAACUAQAACwAAAAAAAAAAAAAAAAAv&#10;AQAAX3JlbHMvLnJlbHNQSwECLQAUAAYACAAAACEAiaMTGTACAABZBAAADgAAAAAAAAAAAAAAAAAu&#10;AgAAZHJzL2Uyb0RvYy54bWxQSwECLQAUAAYACAAAACEAjbhzYOAAAAAKAQAADwAAAAAAAAAAAAAA&#10;AACKBAAAZHJzL2Rvd25yZXYueG1sUEsFBgAAAAAEAAQA8wAAAJcFAAAAAA==&#10;">
                <v:textbox>
                  <w:txbxContent>
                    <w:p w:rsidR="000848F9" w:rsidRPr="00123E8D" w:rsidRDefault="00F71DE7" w:rsidP="000A0A10">
                      <w:pPr>
                        <w:rPr>
                          <w:rFonts w:ascii="Calibri" w:hAnsi="Calibri"/>
                          <w:b/>
                          <w:color w:val="365F91" w:themeColor="accent1" w:themeShade="BF"/>
                          <w:lang w:val="fr-BE"/>
                        </w:rPr>
                      </w:pPr>
                      <w:r>
                        <w:rPr>
                          <w:rFonts w:ascii="Calibri" w:hAnsi="Calibri"/>
                          <w:b/>
                          <w:color w:val="365F91" w:themeColor="accent1" w:themeShade="BF"/>
                          <w:lang w:val="fr-BE"/>
                        </w:rPr>
                        <w:t>COÖ</w:t>
                      </w:r>
                      <w:r w:rsidR="000848F9" w:rsidRPr="00123E8D">
                        <w:rPr>
                          <w:rFonts w:ascii="Calibri" w:hAnsi="Calibri"/>
                          <w:b/>
                          <w:color w:val="365F91" w:themeColor="accent1" w:themeShade="BF"/>
                          <w:lang w:val="fr-BE"/>
                        </w:rPr>
                        <w:t>RDINATEN</w:t>
                      </w:r>
                    </w:p>
                    <w:p w:rsidR="000848F9" w:rsidRPr="00123E8D" w:rsidRDefault="000848F9" w:rsidP="000A0A10">
                      <w:pPr>
                        <w:rPr>
                          <w:rFonts w:ascii="Calibri" w:hAnsi="Calibri"/>
                          <w:color w:val="365F91" w:themeColor="accent1" w:themeShade="BF"/>
                          <w:sz w:val="20"/>
                          <w:szCs w:val="20"/>
                          <w:lang w:val="fr-BE"/>
                        </w:rPr>
                      </w:pPr>
                    </w:p>
                    <w:p w:rsidR="000848F9" w:rsidRPr="00123E8D" w:rsidRDefault="000848F9" w:rsidP="000A0A10">
                      <w:pPr>
                        <w:jc w:val="both"/>
                        <w:rPr>
                          <w:color w:val="365F91" w:themeColor="accent1" w:themeShade="BF"/>
                          <w:lang w:val="fr-BE"/>
                        </w:rPr>
                      </w:pPr>
                      <w:proofErr w:type="spellStart"/>
                      <w:r w:rsidRPr="00123E8D">
                        <w:rPr>
                          <w:rFonts w:ascii="Calibri" w:hAnsi="Calibri"/>
                          <w:b/>
                          <w:color w:val="365F91" w:themeColor="accent1" w:themeShade="BF"/>
                          <w:lang w:val="fr-BE"/>
                        </w:rPr>
                        <w:t>Administratief</w:t>
                      </w:r>
                      <w:proofErr w:type="spellEnd"/>
                      <w:r w:rsidRPr="00123E8D">
                        <w:rPr>
                          <w:rFonts w:ascii="Calibri" w:hAnsi="Calibri"/>
                          <w:b/>
                          <w:color w:val="365F91" w:themeColor="accent1" w:themeShade="BF"/>
                          <w:lang w:val="fr-BE"/>
                        </w:rPr>
                        <w:t xml:space="preserve"> </w:t>
                      </w:r>
                      <w:proofErr w:type="spellStart"/>
                      <w:r w:rsidRPr="00123E8D">
                        <w:rPr>
                          <w:rFonts w:ascii="Calibri" w:hAnsi="Calibri"/>
                          <w:b/>
                          <w:color w:val="365F91" w:themeColor="accent1" w:themeShade="BF"/>
                          <w:lang w:val="fr-BE"/>
                        </w:rPr>
                        <w:t>adres</w:t>
                      </w:r>
                      <w:proofErr w:type="spellEnd"/>
                      <w:r w:rsidRPr="00123E8D">
                        <w:rPr>
                          <w:rFonts w:ascii="Calibri" w:hAnsi="Calibri"/>
                          <w:b/>
                          <w:color w:val="365F91" w:themeColor="accent1" w:themeShade="BF"/>
                          <w:lang w:val="fr-BE"/>
                        </w:rPr>
                        <w:t xml:space="preserve"> </w:t>
                      </w:r>
                      <w:r w:rsidRPr="00123E8D">
                        <w:rPr>
                          <w:color w:val="365F91" w:themeColor="accent1" w:themeShade="BF"/>
                          <w:lang w:val="fr-BE"/>
                        </w:rPr>
                        <w:t>………………………………………………………………………………………</w:t>
                      </w:r>
                    </w:p>
                    <w:p w:rsidR="000848F9" w:rsidRPr="00123E8D" w:rsidRDefault="000848F9" w:rsidP="000A0A10">
                      <w:pPr>
                        <w:jc w:val="both"/>
                        <w:rPr>
                          <w:color w:val="365F91" w:themeColor="accent1" w:themeShade="BF"/>
                          <w:lang w:val="fr-BE"/>
                        </w:rPr>
                      </w:pPr>
                      <w:r w:rsidRPr="00123E8D">
                        <w:rPr>
                          <w:color w:val="365F91" w:themeColor="accent1" w:themeShade="BF"/>
                          <w:lang w:val="fr-BE"/>
                        </w:rPr>
                        <w:t>……………………………………………………………………………………………………………</w:t>
                      </w:r>
                    </w:p>
                    <w:p w:rsidR="000848F9" w:rsidRPr="00123E8D" w:rsidRDefault="000848F9" w:rsidP="000A0A10">
                      <w:pPr>
                        <w:jc w:val="both"/>
                        <w:rPr>
                          <w:rFonts w:ascii="Calibri" w:hAnsi="Calibri"/>
                          <w:b/>
                          <w:color w:val="365F91" w:themeColor="accent1" w:themeShade="BF"/>
                          <w:lang w:val="fr-BE"/>
                        </w:rPr>
                      </w:pPr>
                      <w:r w:rsidRPr="00123E8D">
                        <w:rPr>
                          <w:rFonts w:ascii="Calibri" w:hAnsi="Calibri"/>
                          <w:b/>
                          <w:color w:val="365F91" w:themeColor="accent1" w:themeShade="BF"/>
                          <w:lang w:val="fr-BE"/>
                        </w:rPr>
                        <w:t xml:space="preserve">@ : </w:t>
                      </w:r>
                      <w:r w:rsidRPr="00123E8D">
                        <w:rPr>
                          <w:rFonts w:ascii="Calibri" w:hAnsi="Calibri"/>
                          <w:color w:val="365F91" w:themeColor="accent1" w:themeShade="BF"/>
                          <w:lang w:val="fr-BE"/>
                        </w:rPr>
                        <w:t xml:space="preserve"> </w:t>
                      </w:r>
                      <w:r w:rsidRPr="00123E8D">
                        <w:rPr>
                          <w:color w:val="365F91" w:themeColor="accent1" w:themeShade="BF"/>
                          <w:lang w:val="fr-BE"/>
                        </w:rPr>
                        <w:t>……………………………………………………………………………………….</w:t>
                      </w:r>
                    </w:p>
                    <w:p w:rsidR="000848F9" w:rsidRPr="00123E8D" w:rsidRDefault="000848F9" w:rsidP="000A0A10">
                      <w:pPr>
                        <w:spacing w:after="120"/>
                        <w:jc w:val="both"/>
                        <w:rPr>
                          <w:rFonts w:ascii="Calibri" w:hAnsi="Calibri"/>
                          <w:color w:val="365F91" w:themeColor="accent1" w:themeShade="BF"/>
                          <w:lang w:val="fr-BE"/>
                        </w:rPr>
                      </w:pPr>
                      <w:proofErr w:type="spellStart"/>
                      <w:r w:rsidRPr="00123E8D">
                        <w:rPr>
                          <w:rFonts w:ascii="Calibri" w:hAnsi="Calibri"/>
                          <w:b/>
                          <w:color w:val="365F91" w:themeColor="accent1" w:themeShade="BF"/>
                          <w:lang w:val="fr-BE"/>
                        </w:rPr>
                        <w:t>Telefoonnummer</w:t>
                      </w:r>
                      <w:proofErr w:type="spellEnd"/>
                      <w:r w:rsidRPr="00123E8D">
                        <w:rPr>
                          <w:rFonts w:ascii="Calibri" w:hAnsi="Calibri"/>
                          <w:b/>
                          <w:color w:val="365F91" w:themeColor="accent1" w:themeShade="BF"/>
                          <w:lang w:val="fr-BE"/>
                        </w:rPr>
                        <w:t xml:space="preserve">: </w:t>
                      </w:r>
                      <w:r w:rsidRPr="00123E8D">
                        <w:rPr>
                          <w:color w:val="365F91" w:themeColor="accent1" w:themeShade="BF"/>
                          <w:lang w:val="fr-BE"/>
                        </w:rPr>
                        <w:t>……………………………………………………………………………………….</w:t>
                      </w:r>
                    </w:p>
                  </w:txbxContent>
                </v:textbox>
              </v:shape>
            </w:pict>
          </mc:Fallback>
        </mc:AlternateContent>
      </w:r>
    </w:p>
    <w:p w:rsidR="000A0A10" w:rsidRPr="00377416" w:rsidRDefault="000A0A10" w:rsidP="000A0A10">
      <w:pPr>
        <w:ind w:left="142"/>
        <w:rPr>
          <w:rFonts w:ascii="Arial" w:hAnsi="Arial" w:cs="Arial"/>
          <w:color w:val="365F91" w:themeColor="accent1" w:themeShade="BF"/>
          <w:sz w:val="16"/>
          <w:szCs w:val="16"/>
          <w:lang w:val="fr-BE"/>
        </w:rPr>
      </w:pPr>
    </w:p>
    <w:p w:rsidR="000A0A10" w:rsidRPr="00377416" w:rsidRDefault="000A0A10" w:rsidP="000A0A10">
      <w:pPr>
        <w:ind w:left="142"/>
        <w:rPr>
          <w:rFonts w:ascii="Arial" w:hAnsi="Arial" w:cs="Arial"/>
          <w:color w:val="365F91" w:themeColor="accent1" w:themeShade="BF"/>
          <w:lang w:val="fr-BE"/>
        </w:rPr>
      </w:pPr>
    </w:p>
    <w:p w:rsidR="000A0A10" w:rsidRPr="00377416" w:rsidRDefault="000A0A10" w:rsidP="000A0A10">
      <w:pPr>
        <w:ind w:left="142"/>
        <w:rPr>
          <w:rFonts w:ascii="Arial" w:hAnsi="Arial" w:cs="Arial"/>
          <w:color w:val="365F91" w:themeColor="accent1" w:themeShade="BF"/>
          <w:lang w:val="fr-BE"/>
        </w:rPr>
      </w:pPr>
    </w:p>
    <w:p w:rsidR="000A0A10" w:rsidRPr="00377416" w:rsidRDefault="000A0A10" w:rsidP="000A0A10">
      <w:pPr>
        <w:ind w:left="142"/>
        <w:rPr>
          <w:rFonts w:ascii="Arial" w:hAnsi="Arial" w:cs="Arial"/>
          <w:color w:val="365F91" w:themeColor="accent1" w:themeShade="BF"/>
          <w:lang w:val="fr-BE"/>
        </w:rPr>
      </w:pPr>
    </w:p>
    <w:p w:rsidR="000A0A10" w:rsidRPr="00377416" w:rsidRDefault="000A0A10" w:rsidP="000A0A10">
      <w:pPr>
        <w:ind w:left="142"/>
        <w:rPr>
          <w:rFonts w:ascii="Arial" w:hAnsi="Arial" w:cs="Arial"/>
          <w:color w:val="365F91" w:themeColor="accent1" w:themeShade="BF"/>
          <w:lang w:val="fr-BE"/>
        </w:rPr>
      </w:pPr>
    </w:p>
    <w:p w:rsidR="000A0A10" w:rsidRPr="00377416" w:rsidRDefault="000A0A10" w:rsidP="000A0A10">
      <w:pPr>
        <w:ind w:left="142"/>
        <w:rPr>
          <w:rFonts w:ascii="Arial" w:hAnsi="Arial" w:cs="Arial"/>
          <w:color w:val="365F91" w:themeColor="accent1" w:themeShade="BF"/>
          <w:lang w:val="fr-BE"/>
        </w:rPr>
      </w:pPr>
    </w:p>
    <w:p w:rsidR="000A0A10" w:rsidRPr="00377416" w:rsidRDefault="000A0A10" w:rsidP="000A0A10">
      <w:pPr>
        <w:ind w:left="142"/>
        <w:rPr>
          <w:rFonts w:ascii="Arial" w:hAnsi="Arial" w:cs="Arial"/>
          <w:color w:val="365F91" w:themeColor="accent1" w:themeShade="BF"/>
          <w:lang w:val="fr-BE"/>
        </w:rPr>
      </w:pPr>
    </w:p>
    <w:p w:rsidR="000A0A10" w:rsidRPr="00377416" w:rsidRDefault="000A0A10" w:rsidP="000A0A10">
      <w:pPr>
        <w:rPr>
          <w:rFonts w:ascii="Arial" w:hAnsi="Arial" w:cs="Arial"/>
          <w:b/>
          <w:color w:val="365F91" w:themeColor="accent1" w:themeShade="BF"/>
          <w:u w:val="single"/>
          <w:lang w:val="fr-BE"/>
        </w:rPr>
      </w:pPr>
      <w:proofErr w:type="spellStart"/>
      <w:r w:rsidRPr="00377416">
        <w:rPr>
          <w:rFonts w:ascii="Arial" w:hAnsi="Arial" w:cs="Arial"/>
          <w:b/>
          <w:color w:val="365F91" w:themeColor="accent1" w:themeShade="BF"/>
          <w:lang w:val="fr-BE"/>
        </w:rPr>
        <w:t>Periode</w:t>
      </w:r>
      <w:proofErr w:type="spellEnd"/>
      <w:r w:rsidRPr="00377416">
        <w:rPr>
          <w:rFonts w:ascii="Arial" w:hAnsi="Arial" w:cs="Arial"/>
          <w:b/>
          <w:color w:val="365F91" w:themeColor="accent1" w:themeShade="BF"/>
          <w:lang w:val="fr-BE"/>
        </w:rPr>
        <w:t xml:space="preserve"> </w:t>
      </w:r>
      <w:proofErr w:type="spellStart"/>
      <w:r w:rsidRPr="00377416">
        <w:rPr>
          <w:rFonts w:ascii="Arial" w:hAnsi="Arial" w:cs="Arial"/>
          <w:b/>
          <w:color w:val="365F91" w:themeColor="accent1" w:themeShade="BF"/>
          <w:lang w:val="fr-BE"/>
        </w:rPr>
        <w:t>waarover</w:t>
      </w:r>
      <w:proofErr w:type="spellEnd"/>
      <w:r w:rsidRPr="00377416">
        <w:rPr>
          <w:rFonts w:ascii="Arial" w:hAnsi="Arial" w:cs="Arial"/>
          <w:b/>
          <w:color w:val="365F91" w:themeColor="accent1" w:themeShade="BF"/>
          <w:lang w:val="fr-BE"/>
        </w:rPr>
        <w:t xml:space="preserve"> </w:t>
      </w:r>
      <w:proofErr w:type="spellStart"/>
      <w:r w:rsidRPr="00377416">
        <w:rPr>
          <w:rFonts w:ascii="Arial" w:hAnsi="Arial" w:cs="Arial"/>
          <w:b/>
          <w:color w:val="365F91" w:themeColor="accent1" w:themeShade="BF"/>
          <w:lang w:val="fr-BE"/>
        </w:rPr>
        <w:t>geëvalueerd</w:t>
      </w:r>
      <w:proofErr w:type="spellEnd"/>
      <w:r w:rsidRPr="00377416">
        <w:rPr>
          <w:rFonts w:ascii="Arial" w:hAnsi="Arial" w:cs="Arial"/>
          <w:b/>
          <w:color w:val="365F91" w:themeColor="accent1" w:themeShade="BF"/>
          <w:lang w:val="fr-BE"/>
        </w:rPr>
        <w:t xml:space="preserve"> </w:t>
      </w:r>
      <w:proofErr w:type="spellStart"/>
      <w:r w:rsidRPr="00377416">
        <w:rPr>
          <w:rFonts w:ascii="Arial" w:hAnsi="Arial" w:cs="Arial"/>
          <w:b/>
          <w:color w:val="365F91" w:themeColor="accent1" w:themeShade="BF"/>
          <w:lang w:val="fr-BE"/>
        </w:rPr>
        <w:t>wordt</w:t>
      </w:r>
      <w:proofErr w:type="spellEnd"/>
      <w:r w:rsidRPr="00377416">
        <w:rPr>
          <w:rFonts w:ascii="Arial" w:hAnsi="Arial" w:cs="Arial"/>
          <w:b/>
          <w:color w:val="365F91" w:themeColor="accent1" w:themeShade="BF"/>
          <w:lang w:val="fr-BE"/>
        </w:rPr>
        <w:t>:</w:t>
      </w:r>
      <w:r w:rsidRPr="00377416">
        <w:rPr>
          <w:rFonts w:ascii="Arial" w:hAnsi="Arial" w:cs="Arial"/>
          <w:color w:val="365F91" w:themeColor="accent1" w:themeShade="BF"/>
          <w:lang w:val="fr-BE"/>
        </w:rPr>
        <w:t xml:space="preserve"> ………………………………………………………….</w:t>
      </w:r>
    </w:p>
    <w:p w:rsidR="000A0A10" w:rsidRPr="00377416" w:rsidRDefault="000A0A10" w:rsidP="000A0A10">
      <w:pPr>
        <w:ind w:left="142"/>
        <w:rPr>
          <w:rFonts w:ascii="Arial" w:hAnsi="Arial" w:cs="Arial"/>
          <w:b/>
          <w:color w:val="365F91" w:themeColor="accent1" w:themeShade="BF"/>
          <w:sz w:val="12"/>
          <w:u w:val="single"/>
          <w:lang w:val="fr-BE"/>
        </w:rPr>
      </w:pPr>
    </w:p>
    <w:p w:rsidR="00D7110A" w:rsidRPr="00377416" w:rsidRDefault="00D7110A" w:rsidP="000A0A10">
      <w:pPr>
        <w:ind w:left="142"/>
        <w:rPr>
          <w:rFonts w:ascii="Arial" w:hAnsi="Arial" w:cs="Arial"/>
          <w:b/>
          <w:color w:val="365F91" w:themeColor="accent1" w:themeShade="BF"/>
          <w:u w:val="single"/>
          <w:lang w:val="fr-BE"/>
        </w:rPr>
      </w:pPr>
    </w:p>
    <w:p w:rsidR="00D7110A" w:rsidRPr="00123E8D" w:rsidRDefault="00D7110A" w:rsidP="00D7110A">
      <w:pPr>
        <w:pStyle w:val="Corpsdetexte"/>
        <w:spacing w:after="0"/>
        <w:jc w:val="both"/>
        <w:rPr>
          <w:rFonts w:ascii="Arial" w:eastAsia="Arial" w:hAnsi="Arial" w:cs="Arial"/>
          <w:b/>
          <w:bCs/>
          <w:i/>
          <w:iCs/>
          <w:color w:val="365F91" w:themeColor="accent1" w:themeShade="BF"/>
          <w:u w:val="single"/>
        </w:rPr>
      </w:pPr>
      <w:r w:rsidRPr="00123E8D">
        <w:rPr>
          <w:rFonts w:ascii="Arial" w:hAnsi="Arial" w:cs="Arial"/>
          <w:b/>
          <w:bCs/>
          <w:i/>
          <w:iCs/>
          <w:color w:val="365F91" w:themeColor="accent1" w:themeShade="BF"/>
          <w:u w:val="single"/>
        </w:rPr>
        <w:t>Kadercriterium (“Rechtsdenken”):</w:t>
      </w:r>
    </w:p>
    <w:p w:rsidR="00D7110A" w:rsidRPr="00377416" w:rsidRDefault="00D7110A" w:rsidP="00D7110A">
      <w:pPr>
        <w:pStyle w:val="Corpsdetexte"/>
        <w:spacing w:after="0"/>
        <w:ind w:left="502"/>
        <w:jc w:val="both"/>
        <w:rPr>
          <w:rFonts w:ascii="Arial" w:eastAsia="Arial" w:hAnsi="Arial" w:cs="Arial"/>
          <w:b/>
          <w:bCs/>
          <w:i/>
          <w:iCs/>
          <w:color w:val="365F91" w:themeColor="accent1" w:themeShade="BF"/>
          <w:lang w:val="nl-BE"/>
        </w:rPr>
      </w:pPr>
    </w:p>
    <w:p w:rsidR="00D7110A" w:rsidRPr="00377416" w:rsidRDefault="00D7110A" w:rsidP="00D7110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Helvetica" w:hAnsi="Arial" w:cs="Arial"/>
          <w:i/>
          <w:iCs/>
          <w:color w:val="365F91" w:themeColor="accent1" w:themeShade="BF"/>
        </w:rPr>
      </w:pPr>
      <w:r w:rsidRPr="00377416">
        <w:rPr>
          <w:rFonts w:ascii="Arial" w:hAnsi="Arial" w:cs="Arial"/>
          <w:b/>
          <w:bCs/>
          <w:i/>
          <w:iCs/>
          <w:color w:val="365F91" w:themeColor="accent1" w:themeShade="BF"/>
        </w:rPr>
        <w:t>"het vermogen om, middels juridische kennis, vaardigheden en attitudes, casuïstisch te oordelen en het gekozen oordeel contextueel te verantwoorden vanuit eigen denkkader</w:t>
      </w:r>
      <w:r w:rsidRPr="00377416">
        <w:rPr>
          <w:rFonts w:ascii="Arial" w:hAnsi="Arial" w:cs="Arial"/>
          <w:b/>
          <w:bCs/>
          <w:i/>
          <w:iCs/>
          <w:color w:val="365F91" w:themeColor="accent1" w:themeShade="BF"/>
          <w:lang w:val="ru-RU"/>
        </w:rPr>
        <w:t>."</w:t>
      </w:r>
    </w:p>
    <w:p w:rsidR="00D7110A" w:rsidRPr="00377416" w:rsidRDefault="00D7110A" w:rsidP="000A0A10">
      <w:pPr>
        <w:ind w:left="142"/>
        <w:rPr>
          <w:rFonts w:ascii="Arial" w:hAnsi="Arial" w:cs="Arial"/>
          <w:b/>
          <w:color w:val="365F91" w:themeColor="accent1" w:themeShade="BF"/>
          <w:u w:val="single"/>
        </w:rPr>
      </w:pPr>
    </w:p>
    <w:p w:rsidR="000A0A10" w:rsidRPr="00123E8D" w:rsidRDefault="000A0A10" w:rsidP="000A0A10">
      <w:pPr>
        <w:ind w:left="142"/>
        <w:rPr>
          <w:rFonts w:ascii="Arial" w:hAnsi="Arial" w:cs="Arial"/>
          <w:b/>
          <w:color w:val="365F91" w:themeColor="accent1" w:themeShade="BF"/>
          <w:u w:val="single"/>
          <w:lang w:val="fr-BE"/>
        </w:rPr>
      </w:pPr>
      <w:proofErr w:type="spellStart"/>
      <w:r w:rsidRPr="00123E8D">
        <w:rPr>
          <w:rFonts w:ascii="Arial" w:hAnsi="Arial" w:cs="Arial"/>
          <w:b/>
          <w:color w:val="365F91" w:themeColor="accent1" w:themeShade="BF"/>
          <w:u w:val="single"/>
          <w:lang w:val="fr-BE"/>
        </w:rPr>
        <w:t>Evaluatie</w:t>
      </w:r>
      <w:proofErr w:type="spellEnd"/>
      <w:r w:rsidRPr="00123E8D">
        <w:rPr>
          <w:rFonts w:ascii="Arial" w:hAnsi="Arial" w:cs="Arial"/>
          <w:b/>
          <w:color w:val="365F91" w:themeColor="accent1" w:themeShade="BF"/>
          <w:u w:val="single"/>
          <w:lang w:val="fr-BE"/>
        </w:rPr>
        <w:t xml:space="preserve"> per criterium</w:t>
      </w:r>
    </w:p>
    <w:p w:rsidR="000A0A10" w:rsidRPr="00377416" w:rsidRDefault="000A0A10" w:rsidP="000A0A10">
      <w:pPr>
        <w:ind w:left="142"/>
        <w:rPr>
          <w:rFonts w:ascii="Arial" w:hAnsi="Arial" w:cs="Arial"/>
          <w:b/>
          <w:color w:val="365F91" w:themeColor="accent1" w:themeShade="BF"/>
          <w:sz w:val="12"/>
          <w:u w:val="single"/>
          <w:lang w:val="fr-BE"/>
        </w:rPr>
      </w:pPr>
    </w:p>
    <w:p w:rsidR="000A0A10" w:rsidRPr="00123E8D" w:rsidRDefault="000A0A10" w:rsidP="004C59F2">
      <w:pPr>
        <w:pStyle w:val="Kleurrijkelijst-accent11"/>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123E8D">
        <w:rPr>
          <w:rFonts w:ascii="Arial" w:hAnsi="Arial" w:cs="Arial"/>
          <w:b/>
          <w:color w:val="365F91" w:themeColor="accent1" w:themeShade="BF"/>
          <w:u w:val="single"/>
          <w:lang w:val="fr-BE"/>
        </w:rPr>
        <w:t>KENNIS</w:t>
      </w:r>
    </w:p>
    <w:p w:rsidR="000A0A10" w:rsidRPr="00377416" w:rsidRDefault="000A0A10" w:rsidP="000A0A10">
      <w:pPr>
        <w:ind w:left="142"/>
        <w:rPr>
          <w:rFonts w:ascii="Arial" w:hAnsi="Arial" w:cs="Arial"/>
          <w:b/>
          <w:color w:val="365F91" w:themeColor="accent1" w:themeShade="BF"/>
          <w:sz w:val="12"/>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567"/>
        <w:gridCol w:w="567"/>
      </w:tblGrid>
      <w:tr w:rsidR="000A0A10" w:rsidRPr="00377416" w:rsidTr="000A0A10">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567"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0A0A10" w:rsidRPr="00377416" w:rsidRDefault="000A0A10" w:rsidP="000A0A10">
      <w:pPr>
        <w:jc w:val="right"/>
        <w:rPr>
          <w:rFonts w:ascii="Arial" w:hAnsi="Arial" w:cs="Arial"/>
          <w:color w:val="365F91" w:themeColor="accent1" w:themeShade="BF"/>
          <w:lang w:val="nl-BE"/>
        </w:rPr>
      </w:pPr>
      <w:r w:rsidRPr="00377416">
        <w:rPr>
          <w:rFonts w:ascii="Arial" w:hAnsi="Arial" w:cs="Arial"/>
          <w:color w:val="365F91" w:themeColor="accent1" w:themeShade="BF"/>
          <w:lang w:val="nl-BE"/>
        </w:rPr>
        <w:t>O = onvoldoende, V = voldoende, G = goed, ZG = zeer goed</w:t>
      </w:r>
    </w:p>
    <w:p w:rsidR="00D7110A" w:rsidRPr="00377416" w:rsidRDefault="00D7110A" w:rsidP="000A0A10">
      <w:pPr>
        <w:jc w:val="right"/>
        <w:rPr>
          <w:rFonts w:ascii="Arial" w:hAnsi="Arial" w:cs="Arial"/>
          <w:color w:val="365F91" w:themeColor="accent1" w:themeShade="BF"/>
          <w:lang w:val="nl-BE"/>
        </w:rPr>
      </w:pPr>
    </w:p>
    <w:p w:rsidR="000A0A10" w:rsidRPr="00377416" w:rsidRDefault="00D7110A" w:rsidP="000A0A10">
      <w:pPr>
        <w:pStyle w:val="Corpsdetexte"/>
        <w:spacing w:after="0"/>
        <w:jc w:val="both"/>
        <w:rPr>
          <w:rFonts w:cs="Times New Roman"/>
          <w:i/>
          <w:iCs/>
          <w:color w:val="365F91" w:themeColor="accent1" w:themeShade="BF"/>
          <w:bdr w:val="none" w:sz="0" w:space="0" w:color="auto"/>
          <w:lang w:eastAsia="nl-NL"/>
        </w:rPr>
      </w:pPr>
      <w:r w:rsidRPr="00377416">
        <w:rPr>
          <w:rFonts w:cs="Times New Roman"/>
          <w:i/>
          <w:iCs/>
          <w:color w:val="365F91" w:themeColor="accent1" w:themeShade="BF"/>
          <w:bdr w:val="none" w:sz="0" w:space="0" w:color="auto"/>
          <w:lang w:eastAsia="nl-NL"/>
        </w:rPr>
        <w:t xml:space="preserve">Kadertoetsing: Rechtsdenken als </w:t>
      </w:r>
      <w:proofErr w:type="spellStart"/>
      <w:r w:rsidRPr="00377416">
        <w:rPr>
          <w:rFonts w:cs="Times New Roman"/>
          <w:i/>
          <w:iCs/>
          <w:color w:val="365F91" w:themeColor="accent1" w:themeShade="BF"/>
          <w:bdr w:val="none" w:sz="0" w:space="0" w:color="auto"/>
          <w:lang w:eastAsia="nl-NL"/>
        </w:rPr>
        <w:t>casusgedreven</w:t>
      </w:r>
      <w:proofErr w:type="spellEnd"/>
      <w:r w:rsidRPr="00377416">
        <w:rPr>
          <w:rFonts w:cs="Times New Roman"/>
          <w:i/>
          <w:iCs/>
          <w:color w:val="365F91" w:themeColor="accent1" w:themeShade="BF"/>
          <w:bdr w:val="none" w:sz="0" w:space="0" w:color="auto"/>
          <w:lang w:eastAsia="nl-NL"/>
        </w:rPr>
        <w:t xml:space="preserve"> en contextueel inzicht</w:t>
      </w:r>
    </w:p>
    <w:p w:rsidR="00D7110A" w:rsidRPr="00377416" w:rsidRDefault="00D7110A" w:rsidP="000A0A10">
      <w:pPr>
        <w:pStyle w:val="Corpsdetexte"/>
        <w:spacing w:after="0"/>
        <w:jc w:val="both"/>
        <w:rPr>
          <w:rFonts w:ascii="Arial" w:hAnsi="Arial" w:cs="Arial"/>
          <w:color w:val="365F91" w:themeColor="accent1" w:themeShade="BF"/>
          <w:sz w:val="22"/>
          <w:szCs w:val="22"/>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567"/>
        <w:gridCol w:w="567"/>
        <w:gridCol w:w="567"/>
        <w:gridCol w:w="567"/>
      </w:tblGrid>
      <w:tr w:rsidR="00D7110A" w:rsidRPr="00377416" w:rsidTr="000A0A10">
        <w:tc>
          <w:tcPr>
            <w:tcW w:w="7904" w:type="dxa"/>
          </w:tcPr>
          <w:p w:rsidR="00D7110A" w:rsidRPr="00377416" w:rsidRDefault="00D7110A"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Casuïstiek</w:t>
            </w:r>
            <w:proofErr w:type="spellEnd"/>
            <w:r w:rsidRPr="00377416">
              <w:rPr>
                <w:rFonts w:ascii="Arial" w:hAnsi="Arial" w:cs="Arial"/>
                <w:color w:val="365F91" w:themeColor="accent1" w:themeShade="BF"/>
                <w:sz w:val="22"/>
                <w:szCs w:val="22"/>
                <w:lang w:val="fr-BE"/>
              </w:rPr>
              <w:t xml:space="preserve"> en </w:t>
            </w:r>
            <w:proofErr w:type="spellStart"/>
            <w:r w:rsidRPr="00377416">
              <w:rPr>
                <w:rFonts w:ascii="Arial" w:hAnsi="Arial" w:cs="Arial"/>
                <w:color w:val="365F91" w:themeColor="accent1" w:themeShade="BF"/>
                <w:sz w:val="22"/>
                <w:szCs w:val="22"/>
                <w:lang w:val="fr-BE"/>
              </w:rPr>
              <w:t>contextueel</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inzicht</w:t>
            </w:r>
            <w:proofErr w:type="spellEnd"/>
          </w:p>
          <w:p w:rsidR="00D7110A" w:rsidRPr="00377416" w:rsidRDefault="00D7110A" w:rsidP="000A0A10">
            <w:pPr>
              <w:pStyle w:val="Corpsdetexte"/>
              <w:spacing w:after="0"/>
              <w:jc w:val="both"/>
              <w:rPr>
                <w:rFonts w:ascii="Arial" w:hAnsi="Arial" w:cs="Arial"/>
                <w:color w:val="365F91" w:themeColor="accent1" w:themeShade="BF"/>
                <w:sz w:val="22"/>
                <w:szCs w:val="22"/>
                <w:lang w:val="fr-BE"/>
              </w:rPr>
            </w:pPr>
          </w:p>
        </w:tc>
        <w:tc>
          <w:tcPr>
            <w:tcW w:w="567" w:type="dxa"/>
          </w:tcPr>
          <w:p w:rsidR="00D7110A" w:rsidRPr="00377416" w:rsidRDefault="00D7110A" w:rsidP="000A0A10">
            <w:pPr>
              <w:pStyle w:val="Corpsdetexte"/>
              <w:spacing w:after="0"/>
              <w:jc w:val="both"/>
              <w:rPr>
                <w:rFonts w:ascii="Arial" w:hAnsi="Arial" w:cs="Arial"/>
                <w:color w:val="365F91" w:themeColor="accent1" w:themeShade="BF"/>
                <w:sz w:val="22"/>
                <w:szCs w:val="22"/>
                <w:lang w:val="fr-BE"/>
              </w:rPr>
            </w:pPr>
          </w:p>
        </w:tc>
        <w:tc>
          <w:tcPr>
            <w:tcW w:w="567" w:type="dxa"/>
          </w:tcPr>
          <w:p w:rsidR="00D7110A" w:rsidRPr="00377416" w:rsidRDefault="00D7110A" w:rsidP="000A0A10">
            <w:pPr>
              <w:pStyle w:val="Corpsdetexte"/>
              <w:spacing w:after="0"/>
              <w:jc w:val="both"/>
              <w:rPr>
                <w:rFonts w:ascii="Arial" w:hAnsi="Arial" w:cs="Arial"/>
                <w:color w:val="365F91" w:themeColor="accent1" w:themeShade="BF"/>
                <w:sz w:val="22"/>
                <w:szCs w:val="22"/>
                <w:lang w:val="fr-BE"/>
              </w:rPr>
            </w:pPr>
          </w:p>
        </w:tc>
        <w:tc>
          <w:tcPr>
            <w:tcW w:w="567" w:type="dxa"/>
          </w:tcPr>
          <w:p w:rsidR="00D7110A" w:rsidRPr="00377416" w:rsidRDefault="00D7110A" w:rsidP="000A0A10">
            <w:pPr>
              <w:pStyle w:val="Corpsdetexte"/>
              <w:spacing w:after="0"/>
              <w:jc w:val="both"/>
              <w:rPr>
                <w:rFonts w:ascii="Arial" w:hAnsi="Arial" w:cs="Arial"/>
                <w:color w:val="365F91" w:themeColor="accent1" w:themeShade="BF"/>
                <w:sz w:val="22"/>
                <w:szCs w:val="22"/>
                <w:lang w:val="fr-BE"/>
              </w:rPr>
            </w:pPr>
          </w:p>
        </w:tc>
        <w:tc>
          <w:tcPr>
            <w:tcW w:w="567" w:type="dxa"/>
          </w:tcPr>
          <w:p w:rsidR="00D7110A" w:rsidRPr="00377416" w:rsidRDefault="00D7110A" w:rsidP="000A0A10">
            <w:pPr>
              <w:pStyle w:val="Corpsdetexte"/>
              <w:spacing w:after="0"/>
              <w:jc w:val="both"/>
              <w:rPr>
                <w:rFonts w:ascii="Arial" w:hAnsi="Arial" w:cs="Arial"/>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Juridische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basiskennis</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Uitgediepte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kennis</w:t>
            </w:r>
            <w:proofErr w:type="spellEnd"/>
            <w:r w:rsidRPr="00377416">
              <w:rPr>
                <w:rFonts w:ascii="Arial" w:hAnsi="Arial" w:cs="Arial"/>
                <w:color w:val="365F91" w:themeColor="accent1" w:themeShade="BF"/>
                <w:sz w:val="22"/>
                <w:szCs w:val="22"/>
                <w:lang w:val="fr-BE"/>
              </w:rPr>
              <w:t xml:space="preserve"> van het </w:t>
            </w:r>
            <w:proofErr w:type="spellStart"/>
            <w:r w:rsidRPr="00377416">
              <w:rPr>
                <w:rFonts w:ascii="Arial" w:hAnsi="Arial" w:cs="Arial"/>
                <w:color w:val="365F91" w:themeColor="accent1" w:themeShade="BF"/>
                <w:sz w:val="22"/>
                <w:szCs w:val="22"/>
                <w:lang w:val="fr-BE"/>
              </w:rPr>
              <w:t>recht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Functionele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kennis</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r w:rsidRPr="00377416">
              <w:rPr>
                <w:rFonts w:ascii="Arial" w:hAnsi="Arial" w:cs="Arial"/>
                <w:color w:val="365F91" w:themeColor="accent1" w:themeShade="BF"/>
                <w:sz w:val="22"/>
                <w:szCs w:val="22"/>
                <w:lang w:val="fr-BE"/>
              </w:rPr>
              <w:t xml:space="preserve"> </w:t>
            </w: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rPr>
          <w:rFonts w:ascii="Arial" w:hAnsi="Arial" w:cs="Arial"/>
          <w:b/>
          <w:color w:val="365F91" w:themeColor="accent1" w:themeShade="BF"/>
          <w:sz w:val="12"/>
          <w:u w:val="single"/>
          <w:lang w:val="fr-BE"/>
        </w:rPr>
      </w:pPr>
    </w:p>
    <w:p w:rsidR="000A0A10" w:rsidRPr="00123E8D" w:rsidRDefault="000A0A10" w:rsidP="000A0A10">
      <w:pPr>
        <w:rPr>
          <w:rFonts w:ascii="Arial" w:hAnsi="Arial" w:cs="Arial"/>
          <w:b/>
          <w:color w:val="365F91" w:themeColor="accent1" w:themeShade="BF"/>
          <w:u w:val="single"/>
          <w:lang w:val="fr-BE"/>
        </w:rPr>
      </w:pPr>
      <w:r w:rsidRPr="00123E8D">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pStyle w:val="Kleurrijkelijst-accent11"/>
        <w:rPr>
          <w:rFonts w:ascii="Arial" w:hAnsi="Arial" w:cs="Arial"/>
          <w:b/>
          <w:color w:val="365F91" w:themeColor="accent1" w:themeShade="BF"/>
          <w:u w:val="single"/>
          <w:lang w:val="fr-BE"/>
        </w:rPr>
      </w:pPr>
    </w:p>
    <w:p w:rsidR="002712E7" w:rsidRDefault="002712E7">
      <w:pPr>
        <w:rPr>
          <w:rFonts w:ascii="Arial" w:hAnsi="Arial" w:cs="Arial"/>
          <w:b/>
          <w:color w:val="365F91" w:themeColor="accent1" w:themeShade="BF"/>
          <w:u w:val="single"/>
          <w:lang w:val="fr-BE"/>
        </w:rPr>
      </w:pPr>
      <w:r>
        <w:rPr>
          <w:rFonts w:ascii="Arial" w:hAnsi="Arial" w:cs="Arial"/>
          <w:b/>
          <w:color w:val="365F91" w:themeColor="accent1" w:themeShade="BF"/>
          <w:u w:val="single"/>
          <w:lang w:val="fr-BE"/>
        </w:rPr>
        <w:br w:type="page"/>
      </w:r>
    </w:p>
    <w:p w:rsidR="000A0A10" w:rsidRPr="00123E8D" w:rsidRDefault="000A0A10" w:rsidP="004C59F2">
      <w:pPr>
        <w:pStyle w:val="Kleurrijkelijst-accent11"/>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123E8D">
        <w:rPr>
          <w:rFonts w:ascii="Arial" w:hAnsi="Arial" w:cs="Arial"/>
          <w:b/>
          <w:color w:val="365F91" w:themeColor="accent1" w:themeShade="BF"/>
          <w:u w:val="single"/>
          <w:lang w:val="fr-BE"/>
        </w:rPr>
        <w:t>PROFESSIONELE VAARDIGHEDEN</w:t>
      </w:r>
    </w:p>
    <w:p w:rsidR="000A0A10" w:rsidRPr="00377416" w:rsidRDefault="000A0A10" w:rsidP="000A0A10">
      <w:pPr>
        <w:rPr>
          <w:rFonts w:ascii="Arial" w:hAnsi="Arial" w:cs="Arial"/>
          <w:b/>
          <w:color w:val="365F91" w:themeColor="accent1" w:themeShade="BF"/>
          <w:sz w:val="2"/>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6"/>
        <w:gridCol w:w="565"/>
        <w:gridCol w:w="565"/>
        <w:gridCol w:w="672"/>
      </w:tblGrid>
      <w:tr w:rsidR="000A0A10" w:rsidRPr="00377416" w:rsidTr="00C20248">
        <w:tc>
          <w:tcPr>
            <w:tcW w:w="566"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5"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5"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672"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C20248" w:rsidRPr="00377416" w:rsidRDefault="00C20248" w:rsidP="00C20248">
      <w:pPr>
        <w:pStyle w:val="Corpsdetexte"/>
        <w:spacing w:after="0"/>
        <w:jc w:val="both"/>
        <w:rPr>
          <w:rFonts w:cs="Times New Roman"/>
          <w:i/>
          <w:iCs/>
          <w:color w:val="365F91" w:themeColor="accent1" w:themeShade="BF"/>
          <w:bdr w:val="none" w:sz="0" w:space="0" w:color="auto"/>
          <w:lang w:eastAsia="nl-NL"/>
        </w:rPr>
      </w:pPr>
      <w:r w:rsidRPr="00377416">
        <w:rPr>
          <w:rFonts w:cs="Times New Roman"/>
          <w:i/>
          <w:iCs/>
          <w:color w:val="365F91" w:themeColor="accent1" w:themeShade="BF"/>
          <w:bdr w:val="none" w:sz="0" w:space="0" w:color="auto"/>
          <w:lang w:eastAsia="nl-NL"/>
        </w:rPr>
        <w:t>Kadertoetsing: Juridisch handelen middels verantwoording van eigen denkproces en zelfinzicht</w:t>
      </w:r>
    </w:p>
    <w:p w:rsidR="000A0A10" w:rsidRPr="00377416" w:rsidRDefault="000A0A10" w:rsidP="000A0A10">
      <w:pPr>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C20248" w:rsidRPr="00377416" w:rsidTr="000A0A10">
        <w:tc>
          <w:tcPr>
            <w:tcW w:w="7904" w:type="dxa"/>
          </w:tcPr>
          <w:p w:rsidR="00C20248" w:rsidRPr="00377416" w:rsidRDefault="00C20248" w:rsidP="00C20248">
            <w:pPr>
              <w:pStyle w:val="Corpsdetexte"/>
              <w:spacing w:after="0"/>
              <w:jc w:val="both"/>
              <w:rPr>
                <w:rFonts w:ascii="Arial" w:hAnsi="Arial" w:cs="Arial"/>
                <w:color w:val="365F91" w:themeColor="accent1" w:themeShade="BF"/>
                <w:sz w:val="22"/>
                <w:szCs w:val="22"/>
              </w:rPr>
            </w:pPr>
            <w:r w:rsidRPr="00377416">
              <w:rPr>
                <w:rFonts w:ascii="Arial" w:hAnsi="Arial" w:cs="Arial"/>
                <w:color w:val="365F91" w:themeColor="accent1" w:themeShade="BF"/>
                <w:sz w:val="22"/>
                <w:szCs w:val="22"/>
              </w:rPr>
              <w:t>Verantwoording eigen denkproces en kritisch zelfinzicht</w:t>
            </w:r>
          </w:p>
          <w:p w:rsidR="00C20248" w:rsidRPr="00377416" w:rsidRDefault="00C20248" w:rsidP="000A0A10">
            <w:pPr>
              <w:pStyle w:val="Corpsdetexte"/>
              <w:spacing w:after="0"/>
              <w:jc w:val="both"/>
              <w:rPr>
                <w:rFonts w:ascii="Arial" w:hAnsi="Arial" w:cs="Arial"/>
                <w:color w:val="365F91" w:themeColor="accent1" w:themeShade="BF"/>
                <w:sz w:val="22"/>
                <w:szCs w:val="22"/>
              </w:rPr>
            </w:pPr>
          </w:p>
        </w:tc>
        <w:tc>
          <w:tcPr>
            <w:tcW w:w="567" w:type="dxa"/>
          </w:tcPr>
          <w:p w:rsidR="00C20248" w:rsidRPr="00377416" w:rsidRDefault="00C20248" w:rsidP="000A0A10">
            <w:pPr>
              <w:jc w:val="center"/>
              <w:rPr>
                <w:rFonts w:ascii="Arial" w:hAnsi="Arial" w:cs="Arial"/>
                <w:b/>
                <w:color w:val="365F91" w:themeColor="accent1" w:themeShade="BF"/>
                <w:sz w:val="22"/>
                <w:szCs w:val="22"/>
                <w:lang w:val="nl-BE"/>
              </w:rPr>
            </w:pPr>
          </w:p>
        </w:tc>
        <w:tc>
          <w:tcPr>
            <w:tcW w:w="567" w:type="dxa"/>
          </w:tcPr>
          <w:p w:rsidR="00C20248" w:rsidRPr="00377416" w:rsidRDefault="00C20248" w:rsidP="000A0A10">
            <w:pPr>
              <w:jc w:val="center"/>
              <w:rPr>
                <w:rFonts w:ascii="Arial" w:hAnsi="Arial" w:cs="Arial"/>
                <w:b/>
                <w:color w:val="365F91" w:themeColor="accent1" w:themeShade="BF"/>
                <w:sz w:val="22"/>
                <w:szCs w:val="22"/>
                <w:lang w:val="nl-BE"/>
              </w:rPr>
            </w:pPr>
          </w:p>
        </w:tc>
        <w:tc>
          <w:tcPr>
            <w:tcW w:w="567" w:type="dxa"/>
          </w:tcPr>
          <w:p w:rsidR="00C20248" w:rsidRPr="00377416" w:rsidRDefault="00C20248" w:rsidP="000A0A10">
            <w:pPr>
              <w:jc w:val="center"/>
              <w:rPr>
                <w:rFonts w:ascii="Arial" w:hAnsi="Arial" w:cs="Arial"/>
                <w:b/>
                <w:color w:val="365F91" w:themeColor="accent1" w:themeShade="BF"/>
                <w:sz w:val="22"/>
                <w:szCs w:val="22"/>
                <w:lang w:val="nl-BE"/>
              </w:rPr>
            </w:pPr>
          </w:p>
        </w:tc>
        <w:tc>
          <w:tcPr>
            <w:tcW w:w="673" w:type="dxa"/>
          </w:tcPr>
          <w:p w:rsidR="00C20248" w:rsidRPr="00377416" w:rsidRDefault="00C20248"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rPr>
            </w:pPr>
            <w:r w:rsidRPr="00377416">
              <w:rPr>
                <w:rFonts w:ascii="Arial" w:hAnsi="Arial" w:cs="Arial"/>
                <w:color w:val="365F91" w:themeColor="accent1" w:themeShade="BF"/>
                <w:sz w:val="22"/>
                <w:szCs w:val="22"/>
              </w:rPr>
              <w:t>Inwinnen van informatie, dossieranalyse en oordeelsvorming</w:t>
            </w:r>
          </w:p>
          <w:p w:rsidR="000A0A10" w:rsidRPr="00377416" w:rsidRDefault="000A0A10" w:rsidP="000A0A10">
            <w:pPr>
              <w:pStyle w:val="Corpsdetexte"/>
              <w:spacing w:after="0"/>
              <w:jc w:val="both"/>
              <w:rPr>
                <w:rFonts w:ascii="Arial" w:hAnsi="Arial" w:cs="Arial"/>
                <w:color w:val="365F91" w:themeColor="accent1" w:themeShade="BF"/>
                <w:sz w:val="22"/>
                <w:szCs w:val="22"/>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Besluitvaardigheid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rPr>
            </w:pPr>
            <w:r w:rsidRPr="00377416">
              <w:rPr>
                <w:rFonts w:ascii="Arial" w:hAnsi="Arial" w:cs="Arial"/>
                <w:color w:val="365F91" w:themeColor="accent1" w:themeShade="BF"/>
                <w:sz w:val="22"/>
                <w:szCs w:val="22"/>
              </w:rPr>
              <w:t>Kwaliteit en kwantiteit van het geleverde werk</w:t>
            </w:r>
          </w:p>
          <w:p w:rsidR="000A0A10" w:rsidRPr="00377416" w:rsidRDefault="000A0A10" w:rsidP="000A0A10">
            <w:pPr>
              <w:pStyle w:val="Corpsdetexte"/>
              <w:spacing w:after="0"/>
              <w:jc w:val="both"/>
              <w:rPr>
                <w:rFonts w:ascii="Arial" w:hAnsi="Arial" w:cs="Arial"/>
                <w:color w:val="365F91" w:themeColor="accent1" w:themeShade="BF"/>
                <w:sz w:val="22"/>
                <w:szCs w:val="22"/>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nl-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nl-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Samenwerkingsvermogen</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Schriftelijke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communicatievaardigheid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Mondelinge</w:t>
            </w:r>
            <w:proofErr w:type="spellEnd"/>
            <w:r w:rsidRPr="00377416">
              <w:rPr>
                <w:rFonts w:ascii="Arial" w:hAnsi="Arial" w:cs="Arial"/>
                <w:color w:val="365F91" w:themeColor="accent1" w:themeShade="BF"/>
                <w:sz w:val="22"/>
                <w:szCs w:val="22"/>
                <w:lang w:val="fr-BE"/>
              </w:rPr>
              <w:t xml:space="preserve"> </w:t>
            </w:r>
            <w:proofErr w:type="spellStart"/>
            <w:r w:rsidRPr="00377416">
              <w:rPr>
                <w:rFonts w:ascii="Arial" w:hAnsi="Arial" w:cs="Arial"/>
                <w:color w:val="365F91" w:themeColor="accent1" w:themeShade="BF"/>
                <w:sz w:val="22"/>
                <w:szCs w:val="22"/>
                <w:lang w:val="fr-BE"/>
              </w:rPr>
              <w:t>communicatievaardigheid</w:t>
            </w:r>
            <w:proofErr w:type="spellEnd"/>
          </w:p>
          <w:p w:rsidR="000A0A10" w:rsidRPr="00377416" w:rsidRDefault="000A0A10" w:rsidP="000A0A10">
            <w:pPr>
              <w:rPr>
                <w:rFonts w:ascii="Arial" w:hAnsi="Arial" w:cs="Arial"/>
                <w:b/>
                <w:color w:val="365F91" w:themeColor="accent1" w:themeShade="BF"/>
                <w:sz w:val="22"/>
                <w:szCs w:val="22"/>
                <w:u w:val="single"/>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ind w:left="142"/>
        <w:rPr>
          <w:rFonts w:ascii="Arial" w:hAnsi="Arial" w:cs="Arial"/>
          <w:b/>
          <w:color w:val="365F91" w:themeColor="accent1" w:themeShade="BF"/>
          <w:u w:val="single"/>
          <w:lang w:val="fr-BE"/>
        </w:rPr>
      </w:pPr>
    </w:p>
    <w:p w:rsidR="000A0A10" w:rsidRPr="00123E8D" w:rsidRDefault="000A0A10" w:rsidP="000A0A10">
      <w:pPr>
        <w:rPr>
          <w:rFonts w:ascii="Arial" w:hAnsi="Arial" w:cs="Arial"/>
          <w:b/>
          <w:color w:val="365F91" w:themeColor="accent1" w:themeShade="BF"/>
          <w:u w:val="single"/>
          <w:lang w:val="fr-BE"/>
        </w:rPr>
      </w:pPr>
      <w:r w:rsidRPr="00123E8D">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fr-BE"/>
        </w:rPr>
      </w:pP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377416" w:rsidRDefault="000A0A10" w:rsidP="000A0A10">
      <w:pPr>
        <w:spacing w:line="360" w:lineRule="auto"/>
        <w:rPr>
          <w:rFonts w:ascii="Arial" w:hAnsi="Arial" w:cs="Arial"/>
          <w:color w:val="365F91" w:themeColor="accent1" w:themeShade="BF"/>
          <w:lang w:val="fr-BE"/>
        </w:rPr>
      </w:pPr>
      <w:r w:rsidRPr="00377416">
        <w:rPr>
          <w:rFonts w:ascii="Arial" w:hAnsi="Arial" w:cs="Arial"/>
          <w:color w:val="365F91" w:themeColor="accent1" w:themeShade="BF"/>
          <w:lang w:val="fr-BE"/>
        </w:rPr>
        <w:t>………………………………………………………………………………………………………………</w:t>
      </w:r>
    </w:p>
    <w:p w:rsidR="000A0A10" w:rsidRPr="00123E8D" w:rsidRDefault="000A0A10" w:rsidP="004C59F2">
      <w:pPr>
        <w:pStyle w:val="Kleurrijkelijst-accent11"/>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color w:val="365F91" w:themeColor="accent1" w:themeShade="BF"/>
          <w:u w:val="single"/>
          <w:lang w:val="fr-BE"/>
        </w:rPr>
      </w:pPr>
      <w:r w:rsidRPr="00123E8D">
        <w:rPr>
          <w:rFonts w:ascii="Arial" w:hAnsi="Arial" w:cs="Arial"/>
          <w:b/>
          <w:color w:val="365F91" w:themeColor="accent1" w:themeShade="BF"/>
          <w:u w:val="single"/>
          <w:lang w:val="fr-BE"/>
        </w:rPr>
        <w:t>ATTITUDES</w:t>
      </w:r>
    </w:p>
    <w:p w:rsidR="000A0A10" w:rsidRPr="00377416" w:rsidRDefault="000A0A10" w:rsidP="000A0A10">
      <w:pPr>
        <w:rPr>
          <w:rFonts w:ascii="Arial" w:hAnsi="Arial" w:cs="Arial"/>
          <w:b/>
          <w:color w:val="365F91" w:themeColor="accent1" w:themeShade="BF"/>
          <w:sz w:val="10"/>
          <w:u w:val="single"/>
          <w:lang w:val="fr-B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6"/>
        <w:gridCol w:w="565"/>
        <w:gridCol w:w="565"/>
        <w:gridCol w:w="672"/>
      </w:tblGrid>
      <w:tr w:rsidR="000A0A10" w:rsidRPr="00377416" w:rsidTr="00C20248">
        <w:tc>
          <w:tcPr>
            <w:tcW w:w="566"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O</w:t>
            </w:r>
          </w:p>
        </w:tc>
        <w:tc>
          <w:tcPr>
            <w:tcW w:w="565"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V</w:t>
            </w:r>
          </w:p>
        </w:tc>
        <w:tc>
          <w:tcPr>
            <w:tcW w:w="565"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G</w:t>
            </w:r>
          </w:p>
        </w:tc>
        <w:tc>
          <w:tcPr>
            <w:tcW w:w="672" w:type="dxa"/>
            <w:shd w:val="pct10" w:color="auto" w:fill="auto"/>
          </w:tcPr>
          <w:p w:rsidR="000A0A10" w:rsidRPr="00377416" w:rsidRDefault="000A0A10" w:rsidP="000A0A10">
            <w:pPr>
              <w:jc w:val="center"/>
              <w:rPr>
                <w:rFonts w:ascii="Arial" w:hAnsi="Arial" w:cs="Arial"/>
                <w:b/>
                <w:color w:val="365F91" w:themeColor="accent1" w:themeShade="BF"/>
                <w:sz w:val="22"/>
                <w:szCs w:val="22"/>
                <w:lang w:val="fr-BE"/>
              </w:rPr>
            </w:pPr>
            <w:r w:rsidRPr="00377416">
              <w:rPr>
                <w:rFonts w:ascii="Arial" w:hAnsi="Arial" w:cs="Arial"/>
                <w:b/>
                <w:color w:val="365F91" w:themeColor="accent1" w:themeShade="BF"/>
                <w:sz w:val="22"/>
                <w:szCs w:val="22"/>
                <w:lang w:val="fr-BE"/>
              </w:rPr>
              <w:t>ZG</w:t>
            </w:r>
          </w:p>
        </w:tc>
      </w:tr>
    </w:tbl>
    <w:p w:rsidR="00C20248" w:rsidRPr="00377416" w:rsidRDefault="00C20248" w:rsidP="00C20248">
      <w:pPr>
        <w:pStyle w:val="Corpsdetexte"/>
        <w:spacing w:after="0"/>
        <w:jc w:val="both"/>
        <w:rPr>
          <w:rFonts w:cs="Times New Roman"/>
          <w:i/>
          <w:iCs/>
          <w:color w:val="365F91" w:themeColor="accent1" w:themeShade="BF"/>
          <w:bdr w:val="none" w:sz="0" w:space="0" w:color="auto"/>
          <w:lang w:eastAsia="nl-NL"/>
        </w:rPr>
      </w:pPr>
      <w:r w:rsidRPr="00377416">
        <w:rPr>
          <w:rFonts w:cs="Times New Roman"/>
          <w:i/>
          <w:iCs/>
          <w:color w:val="365F91" w:themeColor="accent1" w:themeShade="BF"/>
          <w:bdr w:val="none" w:sz="0" w:space="0" w:color="auto"/>
          <w:lang w:eastAsia="nl-NL"/>
        </w:rPr>
        <w:t>Kadertoetsing: Juridische conflictanalyse als differentiële en dynamische denkhouding</w:t>
      </w:r>
    </w:p>
    <w:p w:rsidR="000A0A10" w:rsidRPr="00377416" w:rsidRDefault="000A0A10" w:rsidP="000A0A10">
      <w:pPr>
        <w:rPr>
          <w:rFonts w:ascii="Arial" w:hAnsi="Arial" w:cs="Arial"/>
          <w:b/>
          <w:color w:val="365F91" w:themeColor="accent1" w:themeShade="BF"/>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8"/>
        <w:gridCol w:w="567"/>
        <w:gridCol w:w="567"/>
        <w:gridCol w:w="567"/>
        <w:gridCol w:w="673"/>
      </w:tblGrid>
      <w:tr w:rsidR="00C20248" w:rsidRPr="00377416" w:rsidTr="000A0A10">
        <w:tc>
          <w:tcPr>
            <w:tcW w:w="7904" w:type="dxa"/>
          </w:tcPr>
          <w:p w:rsidR="00C20248" w:rsidRPr="00377416" w:rsidRDefault="00C20248" w:rsidP="00C20248">
            <w:pPr>
              <w:pStyle w:val="Corpsdetexte"/>
              <w:spacing w:after="0"/>
              <w:jc w:val="both"/>
              <w:rPr>
                <w:rFonts w:ascii="Arial" w:hAnsi="Arial" w:cs="Arial"/>
                <w:color w:val="365F91" w:themeColor="accent1" w:themeShade="BF"/>
                <w:sz w:val="22"/>
                <w:szCs w:val="22"/>
                <w:lang w:val="fr-BE"/>
              </w:rPr>
            </w:pPr>
            <w:r w:rsidRPr="00377416">
              <w:rPr>
                <w:rFonts w:ascii="Arial" w:hAnsi="Arial" w:cs="Arial"/>
                <w:color w:val="365F91" w:themeColor="accent1" w:themeShade="BF"/>
                <w:sz w:val="22"/>
                <w:szCs w:val="22"/>
                <w:lang w:val="fr-BE"/>
              </w:rPr>
              <w:t>Differentiële en dynamische denkhouding</w:t>
            </w:r>
          </w:p>
          <w:p w:rsidR="00C20248" w:rsidRPr="00377416" w:rsidRDefault="00C20248" w:rsidP="000A0A10">
            <w:pPr>
              <w:pStyle w:val="Corpsdetexte"/>
              <w:spacing w:after="0"/>
              <w:jc w:val="both"/>
              <w:rPr>
                <w:rFonts w:ascii="Arial" w:hAnsi="Arial" w:cs="Arial"/>
                <w:color w:val="365F91" w:themeColor="accent1" w:themeShade="BF"/>
                <w:sz w:val="22"/>
                <w:szCs w:val="22"/>
                <w:lang w:val="fr-BE"/>
              </w:rPr>
            </w:pPr>
          </w:p>
        </w:tc>
        <w:tc>
          <w:tcPr>
            <w:tcW w:w="567" w:type="dxa"/>
          </w:tcPr>
          <w:p w:rsidR="00C20248" w:rsidRPr="00377416" w:rsidRDefault="00C20248" w:rsidP="000A0A10">
            <w:pPr>
              <w:jc w:val="center"/>
              <w:rPr>
                <w:rFonts w:ascii="Arial" w:hAnsi="Arial" w:cs="Arial"/>
                <w:b/>
                <w:color w:val="365F91" w:themeColor="accent1" w:themeShade="BF"/>
                <w:sz w:val="22"/>
                <w:szCs w:val="22"/>
                <w:lang w:val="fr-BE"/>
              </w:rPr>
            </w:pPr>
          </w:p>
        </w:tc>
        <w:tc>
          <w:tcPr>
            <w:tcW w:w="567" w:type="dxa"/>
          </w:tcPr>
          <w:p w:rsidR="00C20248" w:rsidRPr="00377416" w:rsidRDefault="00C20248" w:rsidP="000A0A10">
            <w:pPr>
              <w:jc w:val="center"/>
              <w:rPr>
                <w:rFonts w:ascii="Arial" w:hAnsi="Arial" w:cs="Arial"/>
                <w:b/>
                <w:color w:val="365F91" w:themeColor="accent1" w:themeShade="BF"/>
                <w:sz w:val="22"/>
                <w:szCs w:val="22"/>
                <w:lang w:val="fr-BE"/>
              </w:rPr>
            </w:pPr>
          </w:p>
        </w:tc>
        <w:tc>
          <w:tcPr>
            <w:tcW w:w="567" w:type="dxa"/>
          </w:tcPr>
          <w:p w:rsidR="00C20248" w:rsidRPr="00377416" w:rsidRDefault="00C20248" w:rsidP="000A0A10">
            <w:pPr>
              <w:jc w:val="center"/>
              <w:rPr>
                <w:rFonts w:ascii="Arial" w:hAnsi="Arial" w:cs="Arial"/>
                <w:b/>
                <w:color w:val="365F91" w:themeColor="accent1" w:themeShade="BF"/>
                <w:sz w:val="22"/>
                <w:szCs w:val="22"/>
                <w:lang w:val="fr-BE"/>
              </w:rPr>
            </w:pPr>
          </w:p>
        </w:tc>
        <w:tc>
          <w:tcPr>
            <w:tcW w:w="673" w:type="dxa"/>
          </w:tcPr>
          <w:p w:rsidR="00C20248" w:rsidRPr="00377416" w:rsidRDefault="00C20248"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Beschikbaarheid</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r w:rsidRPr="00377416">
              <w:rPr>
                <w:rFonts w:ascii="Arial" w:hAnsi="Arial" w:cs="Arial"/>
                <w:color w:val="365F91" w:themeColor="accent1" w:themeShade="BF"/>
                <w:sz w:val="22"/>
                <w:szCs w:val="22"/>
              </w:rPr>
              <w:t>Menselijke en persoonlijke gedragskenmerken</w:t>
            </w:r>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Interesse</w:t>
            </w:r>
            <w:proofErr w:type="spellEnd"/>
            <w:r w:rsidRPr="00377416">
              <w:rPr>
                <w:rFonts w:ascii="Arial" w:hAnsi="Arial" w:cs="Arial"/>
                <w:color w:val="365F91" w:themeColor="accent1" w:themeShade="BF"/>
                <w:sz w:val="22"/>
                <w:szCs w:val="22"/>
                <w:lang w:val="fr-BE"/>
              </w:rPr>
              <w:t xml:space="preserve"> en </w:t>
            </w:r>
            <w:proofErr w:type="spellStart"/>
            <w:r w:rsidRPr="00377416">
              <w:rPr>
                <w:rFonts w:ascii="Arial" w:hAnsi="Arial" w:cs="Arial"/>
                <w:color w:val="365F91" w:themeColor="accent1" w:themeShade="BF"/>
                <w:sz w:val="22"/>
                <w:szCs w:val="22"/>
                <w:lang w:val="fr-BE"/>
              </w:rPr>
              <w:t>motivatie</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Leervermogen</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Openheid</w:t>
            </w:r>
            <w:proofErr w:type="spellEnd"/>
            <w:r w:rsidRPr="00377416">
              <w:rPr>
                <w:rFonts w:ascii="Arial" w:hAnsi="Arial" w:cs="Arial"/>
                <w:color w:val="365F91" w:themeColor="accent1" w:themeShade="BF"/>
                <w:sz w:val="22"/>
                <w:szCs w:val="22"/>
                <w:lang w:val="fr-BE"/>
              </w:rPr>
              <w:t xml:space="preserve"> van </w:t>
            </w:r>
            <w:proofErr w:type="spellStart"/>
            <w:r w:rsidRPr="00377416">
              <w:rPr>
                <w:rFonts w:ascii="Arial" w:hAnsi="Arial" w:cs="Arial"/>
                <w:color w:val="365F91" w:themeColor="accent1" w:themeShade="BF"/>
                <w:sz w:val="22"/>
                <w:szCs w:val="22"/>
                <w:lang w:val="fr-BE"/>
              </w:rPr>
              <w:t>geest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r w:rsidR="000A0A10" w:rsidRPr="00377416" w:rsidTr="000A0A10">
        <w:tc>
          <w:tcPr>
            <w:tcW w:w="7904" w:type="dxa"/>
          </w:tcPr>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roofErr w:type="spellStart"/>
            <w:r w:rsidRPr="00377416">
              <w:rPr>
                <w:rFonts w:ascii="Arial" w:hAnsi="Arial" w:cs="Arial"/>
                <w:color w:val="365F91" w:themeColor="accent1" w:themeShade="BF"/>
                <w:sz w:val="22"/>
                <w:szCs w:val="22"/>
                <w:lang w:val="fr-BE"/>
              </w:rPr>
              <w:t>Integriteit</w:t>
            </w:r>
            <w:proofErr w:type="spellEnd"/>
          </w:p>
          <w:p w:rsidR="000A0A10" w:rsidRPr="00377416" w:rsidRDefault="000A0A10" w:rsidP="000A0A10">
            <w:pPr>
              <w:pStyle w:val="Corpsdetexte"/>
              <w:spacing w:after="0"/>
              <w:jc w:val="both"/>
              <w:rPr>
                <w:rFonts w:ascii="Arial" w:hAnsi="Arial" w:cs="Arial"/>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567" w:type="dxa"/>
          </w:tcPr>
          <w:p w:rsidR="000A0A10" w:rsidRPr="00377416" w:rsidRDefault="000A0A10" w:rsidP="000A0A10">
            <w:pPr>
              <w:jc w:val="center"/>
              <w:rPr>
                <w:rFonts w:ascii="Arial" w:hAnsi="Arial" w:cs="Arial"/>
                <w:b/>
                <w:color w:val="365F91" w:themeColor="accent1" w:themeShade="BF"/>
                <w:sz w:val="22"/>
                <w:szCs w:val="22"/>
                <w:lang w:val="fr-BE"/>
              </w:rPr>
            </w:pPr>
          </w:p>
        </w:tc>
        <w:tc>
          <w:tcPr>
            <w:tcW w:w="673" w:type="dxa"/>
          </w:tcPr>
          <w:p w:rsidR="000A0A10" w:rsidRPr="00377416" w:rsidRDefault="000A0A10" w:rsidP="000A0A10">
            <w:pPr>
              <w:jc w:val="center"/>
              <w:rPr>
                <w:rFonts w:ascii="Arial" w:hAnsi="Arial" w:cs="Arial"/>
                <w:b/>
                <w:color w:val="365F91" w:themeColor="accent1" w:themeShade="BF"/>
                <w:sz w:val="22"/>
                <w:szCs w:val="22"/>
                <w:lang w:val="fr-BE"/>
              </w:rPr>
            </w:pPr>
          </w:p>
        </w:tc>
      </w:tr>
    </w:tbl>
    <w:p w:rsidR="000A0A10" w:rsidRPr="00377416" w:rsidRDefault="000A0A10" w:rsidP="000A0A10">
      <w:pPr>
        <w:rPr>
          <w:rFonts w:ascii="Arial" w:hAnsi="Arial" w:cs="Arial"/>
          <w:b/>
          <w:color w:val="365F91" w:themeColor="accent1" w:themeShade="BF"/>
          <w:u w:val="single"/>
          <w:lang w:val="fr-BE"/>
        </w:rPr>
      </w:pPr>
    </w:p>
    <w:p w:rsidR="000A0A10" w:rsidRPr="00123E8D" w:rsidRDefault="000A0A10" w:rsidP="000A0A10">
      <w:pPr>
        <w:rPr>
          <w:rFonts w:ascii="Arial" w:hAnsi="Arial" w:cs="Arial"/>
          <w:b/>
          <w:color w:val="365F91" w:themeColor="accent1" w:themeShade="BF"/>
          <w:u w:val="single"/>
          <w:lang w:val="nl-BE"/>
        </w:rPr>
      </w:pPr>
      <w:r w:rsidRPr="00123E8D">
        <w:rPr>
          <w:rFonts w:ascii="Arial" w:hAnsi="Arial" w:cs="Arial"/>
          <w:b/>
          <w:color w:val="365F91" w:themeColor="accent1" w:themeShade="BF"/>
          <w:u w:val="single"/>
        </w:rPr>
        <w:t>Motivatie en commentaren:</w:t>
      </w:r>
    </w:p>
    <w:p w:rsidR="000A0A10" w:rsidRPr="00377416" w:rsidRDefault="000A0A10" w:rsidP="000A0A10">
      <w:pPr>
        <w:rPr>
          <w:rFonts w:ascii="Arial" w:hAnsi="Arial" w:cs="Arial"/>
          <w:b/>
          <w:color w:val="365F91" w:themeColor="accent1" w:themeShade="BF"/>
          <w:u w:val="single"/>
          <w:lang w:val="nl-BE"/>
        </w:rPr>
      </w:pP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123E8D" w:rsidRDefault="000A0A10" w:rsidP="000A0A10">
      <w:pPr>
        <w:spacing w:line="360" w:lineRule="auto"/>
        <w:rPr>
          <w:rFonts w:ascii="Arial" w:hAnsi="Arial" w:cs="Arial"/>
          <w:color w:val="365F91" w:themeColor="accent1" w:themeShade="BF"/>
          <w:u w:val="single"/>
          <w:lang w:val="nl-BE"/>
        </w:rPr>
      </w:pPr>
      <w:r w:rsidRPr="00123E8D">
        <w:rPr>
          <w:rFonts w:ascii="Arial" w:hAnsi="Arial" w:cs="Arial"/>
          <w:b/>
          <w:color w:val="365F91" w:themeColor="accent1" w:themeShade="BF"/>
          <w:u w:val="single"/>
          <w:lang w:val="nl-BE"/>
        </w:rPr>
        <w:t>Slotadvies van de stagemeester</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spacing w:line="360" w:lineRule="auto"/>
        <w:rPr>
          <w:rFonts w:ascii="Arial" w:hAnsi="Arial" w:cs="Arial"/>
          <w:color w:val="365F91" w:themeColor="accent1" w:themeShade="BF"/>
          <w:lang w:val="nl-BE"/>
        </w:rPr>
      </w:pPr>
      <w:r w:rsidRPr="00377416">
        <w:rPr>
          <w:rFonts w:ascii="Arial" w:hAnsi="Arial" w:cs="Arial"/>
          <w:color w:val="365F91" w:themeColor="accent1" w:themeShade="BF"/>
          <w:lang w:val="nl-BE"/>
        </w:rPr>
        <w:t>………………………………………………………………………………………………………………</w:t>
      </w:r>
    </w:p>
    <w:p w:rsidR="000A0A10" w:rsidRPr="00377416" w:rsidRDefault="000A0A10" w:rsidP="000A0A10">
      <w:pPr>
        <w:rPr>
          <w:rFonts w:ascii="Arial" w:hAnsi="Arial" w:cs="Arial"/>
          <w:b/>
          <w:color w:val="365F91" w:themeColor="accent1" w:themeShade="BF"/>
          <w:lang w:val="nl-BE"/>
        </w:rPr>
      </w:pPr>
    </w:p>
    <w:p w:rsidR="000A0A10" w:rsidRDefault="000A0A10" w:rsidP="000A0A10">
      <w:pPr>
        <w:jc w:val="center"/>
        <w:rPr>
          <w:rFonts w:ascii="Arial" w:hAnsi="Arial" w:cs="Arial"/>
          <w:b/>
          <w:color w:val="365F91" w:themeColor="accent1" w:themeShade="BF"/>
          <w:sz w:val="22"/>
          <w:szCs w:val="22"/>
          <w:lang w:val="nl-BE"/>
        </w:rPr>
      </w:pPr>
      <w:r w:rsidRPr="00377416">
        <w:rPr>
          <w:rFonts w:ascii="Arial" w:hAnsi="Arial" w:cs="Arial"/>
          <w:b/>
          <w:color w:val="365F91" w:themeColor="accent1" w:themeShade="BF"/>
          <w:sz w:val="22"/>
          <w:szCs w:val="22"/>
          <w:lang w:val="nl-BE"/>
        </w:rPr>
        <w:t>Datum en handtekening van de stagemeesters</w:t>
      </w:r>
    </w:p>
    <w:p w:rsidR="005F47A6" w:rsidRDefault="005F47A6" w:rsidP="000A0A10">
      <w:pPr>
        <w:jc w:val="center"/>
        <w:rPr>
          <w:rFonts w:ascii="Arial" w:hAnsi="Arial" w:cs="Arial"/>
          <w:b/>
          <w:color w:val="365F91" w:themeColor="accent1" w:themeShade="BF"/>
          <w:sz w:val="22"/>
          <w:szCs w:val="22"/>
          <w:lang w:val="nl-BE"/>
        </w:rPr>
      </w:pPr>
    </w:p>
    <w:p w:rsidR="005F47A6" w:rsidRDefault="005F47A6">
      <w:pPr>
        <w:rPr>
          <w:rFonts w:ascii="Arial" w:hAnsi="Arial" w:cs="Arial"/>
          <w:b/>
          <w:color w:val="365F91" w:themeColor="accent1" w:themeShade="BF"/>
          <w:sz w:val="22"/>
          <w:szCs w:val="22"/>
          <w:lang w:val="nl-BE"/>
        </w:rPr>
      </w:pPr>
      <w:r>
        <w:rPr>
          <w:rFonts w:ascii="Arial" w:hAnsi="Arial" w:cs="Arial"/>
          <w:b/>
          <w:color w:val="365F91" w:themeColor="accent1" w:themeShade="BF"/>
          <w:sz w:val="22"/>
          <w:szCs w:val="22"/>
          <w:lang w:val="nl-BE"/>
        </w:rPr>
        <w:br w:type="page"/>
      </w:r>
    </w:p>
    <w:p w:rsidR="005F47A6" w:rsidRPr="00E56E24" w:rsidRDefault="005F47A6" w:rsidP="005F47A6">
      <w:pPr>
        <w:pBdr>
          <w:top w:val="single" w:sz="4" w:space="3" w:color="auto"/>
          <w:left w:val="single" w:sz="4" w:space="3" w:color="auto"/>
          <w:bottom w:val="single" w:sz="4" w:space="1" w:color="auto"/>
          <w:right w:val="single" w:sz="4" w:space="4" w:color="auto"/>
        </w:pBdr>
        <w:shd w:val="clear" w:color="auto" w:fill="B8CCE4"/>
        <w:ind w:left="142"/>
        <w:jc w:val="center"/>
        <w:rPr>
          <w:rFonts w:ascii="Arial" w:hAnsi="Arial" w:cs="Arial"/>
          <w:b/>
          <w:color w:val="244061" w:themeColor="accent1" w:themeShade="80"/>
          <w:lang w:val="nl-BE"/>
        </w:rPr>
      </w:pPr>
      <w:r w:rsidRPr="00E56E24">
        <w:rPr>
          <w:rFonts w:ascii="Arial" w:hAnsi="Arial" w:cs="Arial"/>
          <w:b/>
          <w:color w:val="244061" w:themeColor="accent1" w:themeShade="80"/>
          <w:lang w:val="nl-BE"/>
        </w:rPr>
        <w:t>VERSLAG 4  - VERSLAG BETREFFENDE DE BUITENSTAGE (door de stagemeester van het parket/auditoraat)</w:t>
      </w:r>
    </w:p>
    <w:p w:rsidR="005F47A6" w:rsidRPr="002D05F1" w:rsidRDefault="005F47A6" w:rsidP="005F47A6">
      <w:pPr>
        <w:rPr>
          <w:rFonts w:ascii="Arial" w:hAnsi="Arial" w:cs="Arial"/>
          <w:sz w:val="16"/>
          <w:lang w:val="nl-BE"/>
        </w:rPr>
      </w:pPr>
    </w:p>
    <w:p w:rsidR="005F47A6" w:rsidRPr="002D05F1" w:rsidRDefault="005F47A6" w:rsidP="005F47A6">
      <w:pPr>
        <w:ind w:left="142"/>
        <w:rPr>
          <w:rFonts w:ascii="Arial" w:hAnsi="Arial" w:cs="Arial"/>
          <w:i/>
          <w:lang w:val="nl-BE"/>
        </w:rPr>
      </w:pPr>
    </w:p>
    <w:p w:rsidR="005F47A6" w:rsidRPr="00E56E24" w:rsidRDefault="005F47A6" w:rsidP="005F47A6">
      <w:pPr>
        <w:ind w:left="142"/>
        <w:rPr>
          <w:rFonts w:ascii="Arial" w:hAnsi="Arial" w:cs="Arial"/>
          <w:color w:val="365F91" w:themeColor="accent1" w:themeShade="BF"/>
          <w:lang w:val="nl-BE"/>
        </w:rPr>
      </w:pPr>
      <w:r w:rsidRPr="00E56E24">
        <w:rPr>
          <w:rFonts w:ascii="Arial" w:hAnsi="Arial" w:cs="Arial"/>
          <w:i/>
          <w:color w:val="365F91" w:themeColor="accent1" w:themeShade="BF"/>
          <w:u w:val="single"/>
          <w:lang w:val="nl-BE"/>
        </w:rPr>
        <w:t>Voor de buitenstage (parket/auditoraat)</w:t>
      </w:r>
      <w:r w:rsidRPr="00E56E24">
        <w:rPr>
          <w:rFonts w:ascii="Arial" w:hAnsi="Arial" w:cs="Arial"/>
          <w:i/>
          <w:color w:val="365F91" w:themeColor="accent1" w:themeShade="BF"/>
          <w:lang w:val="nl-BE"/>
        </w:rPr>
        <w:t xml:space="preserve"> : up te </w:t>
      </w:r>
      <w:proofErr w:type="spellStart"/>
      <w:r w:rsidRPr="00E56E24">
        <w:rPr>
          <w:rFonts w:ascii="Arial" w:hAnsi="Arial" w:cs="Arial"/>
          <w:i/>
          <w:color w:val="365F91" w:themeColor="accent1" w:themeShade="BF"/>
          <w:lang w:val="nl-BE"/>
        </w:rPr>
        <w:t>loaden</w:t>
      </w:r>
      <w:proofErr w:type="spellEnd"/>
      <w:r w:rsidRPr="00E56E24">
        <w:rPr>
          <w:rFonts w:ascii="Arial" w:hAnsi="Arial" w:cs="Arial"/>
          <w:i/>
          <w:color w:val="365F91" w:themeColor="accent1" w:themeShade="BF"/>
          <w:lang w:val="nl-BE"/>
        </w:rPr>
        <w:t xml:space="preserve"> op het platform van de evaluatiecommissie voor het einde van de 15de maand stage.</w:t>
      </w:r>
      <w:r w:rsidRPr="00E56E24">
        <w:rPr>
          <w:rFonts w:ascii="Arial" w:hAnsi="Arial" w:cs="Arial"/>
          <w:color w:val="365F91" w:themeColor="accent1" w:themeShade="BF"/>
          <w:lang w:val="nl-BE"/>
        </w:rPr>
        <w:t xml:space="preserve"> </w:t>
      </w:r>
    </w:p>
    <w:p w:rsidR="005F47A6" w:rsidRDefault="005F47A6" w:rsidP="005F47A6">
      <w:pPr>
        <w:ind w:left="142"/>
        <w:jc w:val="both"/>
        <w:rPr>
          <w:rFonts w:ascii="Arial" w:hAnsi="Arial" w:cs="Arial"/>
          <w:i/>
          <w:sz w:val="10"/>
          <w:lang w:val="nl-BE"/>
        </w:rPr>
      </w:pPr>
    </w:p>
    <w:p w:rsidR="005F47A6" w:rsidRPr="002D05F1" w:rsidRDefault="005F47A6" w:rsidP="005F47A6">
      <w:pPr>
        <w:ind w:left="142"/>
        <w:jc w:val="both"/>
        <w:rPr>
          <w:rFonts w:ascii="Arial" w:hAnsi="Arial" w:cs="Arial"/>
          <w:i/>
          <w:sz w:val="10"/>
          <w:lang w:val="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5F47A6" w:rsidRPr="002D05F1" w:rsidTr="00604DC1">
        <w:trPr>
          <w:trHeight w:val="720"/>
        </w:trPr>
        <w:tc>
          <w:tcPr>
            <w:tcW w:w="10314" w:type="dxa"/>
            <w:shd w:val="clear" w:color="auto" w:fill="B8CCE4"/>
          </w:tcPr>
          <w:p w:rsidR="005F47A6" w:rsidRPr="002D05F1" w:rsidRDefault="005F47A6" w:rsidP="00604DC1">
            <w:pPr>
              <w:ind w:left="-142" w:firstLine="284"/>
              <w:rPr>
                <w:rFonts w:ascii="Arial" w:hAnsi="Arial" w:cs="Arial"/>
                <w:b/>
                <w:lang w:val="nl-BE"/>
              </w:rPr>
            </w:pPr>
          </w:p>
          <w:p w:rsidR="005F47A6" w:rsidRPr="002D05F1" w:rsidRDefault="005F47A6" w:rsidP="00604DC1">
            <w:pPr>
              <w:ind w:left="142"/>
              <w:jc w:val="center"/>
              <w:rPr>
                <w:rFonts w:ascii="Arial" w:hAnsi="Arial" w:cs="Arial"/>
                <w:b/>
              </w:rPr>
            </w:pPr>
            <w:r w:rsidRPr="00E56E24">
              <w:rPr>
                <w:rFonts w:ascii="Arial" w:hAnsi="Arial" w:cs="Arial"/>
                <w:b/>
                <w:color w:val="244061" w:themeColor="accent1" w:themeShade="80"/>
              </w:rPr>
              <w:t>PERSOON</w:t>
            </w:r>
            <w:r>
              <w:rPr>
                <w:rFonts w:ascii="Arial" w:hAnsi="Arial" w:cs="Arial"/>
                <w:b/>
                <w:color w:val="244061" w:themeColor="accent1" w:themeShade="80"/>
              </w:rPr>
              <w:t>S</w:t>
            </w:r>
            <w:r w:rsidRPr="00E56E24">
              <w:rPr>
                <w:rFonts w:ascii="Arial" w:hAnsi="Arial" w:cs="Arial"/>
                <w:b/>
                <w:color w:val="244061" w:themeColor="accent1" w:themeShade="80"/>
              </w:rPr>
              <w:t>GEGEVENS VAN DE STAGIAIR</w:t>
            </w:r>
          </w:p>
        </w:tc>
      </w:tr>
    </w:tbl>
    <w:p w:rsidR="005F47A6" w:rsidRPr="002D05F1" w:rsidRDefault="005F47A6" w:rsidP="005F47A6">
      <w:pPr>
        <w:ind w:left="142"/>
        <w:rPr>
          <w:rFonts w:ascii="Arial" w:hAnsi="Arial" w:cs="Arial"/>
          <w:sz w:val="16"/>
          <w:szCs w:val="16"/>
        </w:rPr>
      </w:pPr>
    </w:p>
    <w:p w:rsidR="005F47A6" w:rsidRPr="002D05F1" w:rsidRDefault="005F47A6" w:rsidP="005F47A6">
      <w:pPr>
        <w:ind w:left="142"/>
        <w:rPr>
          <w:rFonts w:ascii="Arial" w:hAnsi="Arial" w:cs="Arial"/>
        </w:rPr>
      </w:pPr>
      <w:r>
        <w:rPr>
          <w:rFonts w:ascii="Arial" w:hAnsi="Arial" w:cs="Arial"/>
          <w:noProof/>
          <w:lang w:val="fr-BE" w:eastAsia="fr-BE"/>
        </w:rPr>
        <mc:AlternateContent>
          <mc:Choice Requires="wps">
            <w:drawing>
              <wp:anchor distT="0" distB="0" distL="114300" distR="114300" simplePos="0" relativeHeight="251688960" behindDoc="0" locked="0" layoutInCell="1" allowOverlap="1" wp14:anchorId="7B74C639" wp14:editId="49E57862">
                <wp:simplePos x="0" y="0"/>
                <wp:positionH relativeFrom="column">
                  <wp:posOffset>-89535</wp:posOffset>
                </wp:positionH>
                <wp:positionV relativeFrom="paragraph">
                  <wp:posOffset>14605</wp:posOffset>
                </wp:positionV>
                <wp:extent cx="6558915" cy="443865"/>
                <wp:effectExtent l="12700" t="6350" r="10160" b="6985"/>
                <wp:wrapNone/>
                <wp:docPr id="2"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443865"/>
                        </a:xfrm>
                        <a:prstGeom prst="rect">
                          <a:avLst/>
                        </a:prstGeom>
                        <a:solidFill>
                          <a:srgbClr val="FFFFFF"/>
                        </a:solidFill>
                        <a:ln w="9525">
                          <a:solidFill>
                            <a:srgbClr val="000000"/>
                          </a:solidFill>
                          <a:miter lim="800000"/>
                          <a:headEnd/>
                          <a:tailEnd/>
                        </a:ln>
                      </wps:spPr>
                      <wps:txbx>
                        <w:txbxContent>
                          <w:p w:rsidR="005F47A6" w:rsidRDefault="005F47A6" w:rsidP="005F47A6">
                            <w:pPr>
                              <w:rPr>
                                <w:b/>
                              </w:rPr>
                            </w:pPr>
                          </w:p>
                          <w:p w:rsidR="005F47A6" w:rsidRPr="00E56E24" w:rsidRDefault="005F47A6" w:rsidP="005F47A6">
                            <w:pPr>
                              <w:rPr>
                                <w:b/>
                                <w:color w:val="365F91" w:themeColor="accent1" w:themeShade="BF"/>
                              </w:rPr>
                            </w:pPr>
                            <w:r w:rsidRPr="00E56E24">
                              <w:rPr>
                                <w:rFonts w:ascii="Calibri" w:hAnsi="Calibri"/>
                                <w:b/>
                                <w:color w:val="365F91" w:themeColor="accent1" w:themeShade="BF"/>
                              </w:rPr>
                              <w:t>NAAM EN VOORNAAM:</w:t>
                            </w:r>
                            <w:r w:rsidRPr="00E56E24">
                              <w:rPr>
                                <w:b/>
                                <w:color w:val="365F91" w:themeColor="accent1" w:themeShade="BF"/>
                              </w:rPr>
                              <w:t xml:space="preserve"> </w:t>
                            </w:r>
                            <w:r w:rsidRPr="00E56E24">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7.05pt;margin-top:1.15pt;width:516.45pt;height:34.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UZ0LgIAAFgEAAAOAAAAZHJzL2Uyb0RvYy54bWysVNtu2zAMfR+wfxD0vjrJ4iwx4hRdug4D&#10;ugvQ7gMYWY6FyKImKbGzrx8lp2l2exnmB4EUqUPykPTyum81O0jnFZqSj69GnEkjsFJmW/Kvj3ev&#10;5pz5AKYCjUaW/Cg9v169fLHsbCEn2KCupGMEYnzR2ZI3Idgiy7xoZAv+Cq00ZKzRtRBIddusctAR&#10;equzyWg0yzp0lXUopPd0ezsY+Srh17UU4XNdexmYLjnlFtLp0rmJZ7ZaQrF1YBslTmnAP2TRgjIU&#10;9Ax1CwHY3qnfoFolHHqsw5XANsO6VkKmGqia8eiXah4asDLVQuR4e6bJ/z9Y8enwxTFVlXzCmYGW&#10;WvQodz4cYMcWkZ3O+oKcHiy5hf4t9tTlVKm39yh2nhlcN2C28sY57BoJFWU3ji+zi6cDjo8gm+4j&#10;VhQG9gETUF+7NlJHZDBCpy4dz52RfWCCLmd5Pl+Mc84E2abT1/NZnkJA8fTaOh/eS2xZFEruqPMJ&#10;HQ73PsRsoHhyicE8alXdKa2T4rabtXbsADQld+k7of/kpg3rSr7IJ/lAwF8hRun7E0SrAo27Vm3J&#10;52cnKCJt70yVhjGA0oNMKWtz4jFSN5AY+k0/NCxREEneYHUkZh0O403rSEKD7jtnHY12yf23PTjJ&#10;mf5gqDuL8XQadyEp0/zNhBR3adlcWsAIgip54GwQ12HYn711attQpGEeDN5QR2uVyH7O6pQ/jW/q&#10;wWnV4n5c6snr+Yew+gEAAP//AwBQSwMEFAAGAAgAAAAhAKLkdPbfAAAACQEAAA8AAABkcnMvZG93&#10;bnJldi54bWxMj8FOwzAQRO9I/IO1SFxQ6ySt2hCyqRASCG6lILi68TaJsNchdtPw97gnOI5mNPOm&#10;3EzWiJEG3zlGSOcJCOLa6Y4bhPe3x1kOwgfFWhnHhPBDHjbV5UWpCu1O/ErjLjQilrAvFEIbQl9I&#10;6euWrPJz1xNH7+AGq0KUQyP1oE6x3BqZJclKWtVxXGhVTw8t1V+7o0XIl8/jp39ZbD/q1cHchpv1&#10;+PQ9IF5fTfd3IAJN4S8MZ/yIDlVk2rsjay8MwixdpjGKkC1AnP0kzeOXPcI6y0BWpfz/oPoFAAD/&#10;/wMAUEsBAi0AFAAGAAgAAAAhALaDOJL+AAAA4QEAABMAAAAAAAAAAAAAAAAAAAAAAFtDb250ZW50&#10;X1R5cGVzXS54bWxQSwECLQAUAAYACAAAACEAOP0h/9YAAACUAQAACwAAAAAAAAAAAAAAAAAvAQAA&#10;X3JlbHMvLnJlbHNQSwECLQAUAAYACAAAACEATiFGdC4CAABYBAAADgAAAAAAAAAAAAAAAAAuAgAA&#10;ZHJzL2Uyb0RvYy54bWxQSwECLQAUAAYACAAAACEAouR09t8AAAAJAQAADwAAAAAAAAAAAAAAAACI&#10;BAAAZHJzL2Rvd25yZXYueG1sUEsFBgAAAAAEAAQA8wAAAJQFAAAAAA==&#10;">
                <v:textbox>
                  <w:txbxContent>
                    <w:p w:rsidR="005F47A6" w:rsidRDefault="005F47A6" w:rsidP="005F47A6">
                      <w:pPr>
                        <w:rPr>
                          <w:b/>
                        </w:rPr>
                      </w:pPr>
                    </w:p>
                    <w:p w:rsidR="005F47A6" w:rsidRPr="00E56E24" w:rsidRDefault="005F47A6" w:rsidP="005F47A6">
                      <w:pPr>
                        <w:rPr>
                          <w:b/>
                          <w:color w:val="365F91" w:themeColor="accent1" w:themeShade="BF"/>
                        </w:rPr>
                      </w:pPr>
                      <w:r w:rsidRPr="00E56E24">
                        <w:rPr>
                          <w:rFonts w:ascii="Calibri" w:hAnsi="Calibri"/>
                          <w:b/>
                          <w:color w:val="365F91" w:themeColor="accent1" w:themeShade="BF"/>
                        </w:rPr>
                        <w:t>NAAM EN VOORNAAM:</w:t>
                      </w:r>
                      <w:r w:rsidRPr="00E56E24">
                        <w:rPr>
                          <w:b/>
                          <w:color w:val="365F91" w:themeColor="accent1" w:themeShade="BF"/>
                        </w:rPr>
                        <w:t xml:space="preserve"> </w:t>
                      </w:r>
                      <w:r w:rsidRPr="00E56E24">
                        <w:rPr>
                          <w:color w:val="365F91" w:themeColor="accent1" w:themeShade="BF"/>
                        </w:rPr>
                        <w:t>……………………………………………………………………</w:t>
                      </w:r>
                    </w:p>
                  </w:txbxContent>
                </v:textbox>
              </v:shape>
            </w:pict>
          </mc:Fallback>
        </mc:AlternateContent>
      </w: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r>
        <w:rPr>
          <w:rFonts w:ascii="Arial" w:hAnsi="Arial" w:cs="Arial"/>
          <w:noProof/>
          <w:lang w:val="fr-BE" w:eastAsia="fr-BE"/>
        </w:rPr>
        <mc:AlternateContent>
          <mc:Choice Requires="wps">
            <w:drawing>
              <wp:anchor distT="0" distB="0" distL="114300" distR="114300" simplePos="0" relativeHeight="251689984" behindDoc="0" locked="0" layoutInCell="1" allowOverlap="1" wp14:anchorId="0348353A" wp14:editId="042E9B96">
                <wp:simplePos x="0" y="0"/>
                <wp:positionH relativeFrom="column">
                  <wp:posOffset>-89535</wp:posOffset>
                </wp:positionH>
                <wp:positionV relativeFrom="paragraph">
                  <wp:posOffset>635</wp:posOffset>
                </wp:positionV>
                <wp:extent cx="6558915" cy="539115"/>
                <wp:effectExtent l="12700" t="13335" r="10160" b="9525"/>
                <wp:wrapNone/>
                <wp:docPr id="5"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539115"/>
                        </a:xfrm>
                        <a:prstGeom prst="rect">
                          <a:avLst/>
                        </a:prstGeom>
                        <a:solidFill>
                          <a:srgbClr val="FFFFFF"/>
                        </a:solidFill>
                        <a:ln w="9525">
                          <a:solidFill>
                            <a:srgbClr val="000000"/>
                          </a:solidFill>
                          <a:miter lim="800000"/>
                          <a:headEnd/>
                          <a:tailEnd/>
                        </a:ln>
                      </wps:spPr>
                      <wps:txbx>
                        <w:txbxContent>
                          <w:p w:rsidR="005F47A6" w:rsidRDefault="005F47A6" w:rsidP="005F47A6">
                            <w:pPr>
                              <w:rPr>
                                <w:b/>
                              </w:rPr>
                            </w:pPr>
                          </w:p>
                          <w:p w:rsidR="005F47A6" w:rsidRPr="00E56E24" w:rsidRDefault="005F47A6" w:rsidP="005F47A6">
                            <w:pPr>
                              <w:rPr>
                                <w:b/>
                                <w:color w:val="365F91" w:themeColor="accent1" w:themeShade="BF"/>
                                <w:lang w:val="fr-BE"/>
                              </w:rPr>
                            </w:pPr>
                            <w:r w:rsidRPr="00E56E24">
                              <w:rPr>
                                <w:rFonts w:ascii="Calibri" w:hAnsi="Calibri"/>
                                <w:b/>
                                <w:color w:val="365F91" w:themeColor="accent1" w:themeShade="BF"/>
                                <w:lang w:val="fr-BE"/>
                              </w:rPr>
                              <w:t>GEBOORT</w:t>
                            </w:r>
                            <w:r>
                              <w:rPr>
                                <w:rFonts w:ascii="Calibri" w:hAnsi="Calibri"/>
                                <w:b/>
                                <w:color w:val="365F91" w:themeColor="accent1" w:themeShade="BF"/>
                                <w:lang w:val="fr-BE"/>
                              </w:rPr>
                              <w:t>E</w:t>
                            </w:r>
                            <w:r w:rsidRPr="00E56E24">
                              <w:rPr>
                                <w:rFonts w:ascii="Calibri" w:hAnsi="Calibri"/>
                                <w:b/>
                                <w:color w:val="365F91" w:themeColor="accent1" w:themeShade="BF"/>
                                <w:lang w:val="fr-BE"/>
                              </w:rPr>
                              <w:t>PLAATS EN DATUM :</w:t>
                            </w:r>
                            <w:r w:rsidRPr="00E56E24">
                              <w:rPr>
                                <w:b/>
                                <w:color w:val="365F91" w:themeColor="accent1" w:themeShade="BF"/>
                                <w:lang w:val="fr-BE"/>
                              </w:rPr>
                              <w:t xml:space="preserve"> </w:t>
                            </w:r>
                            <w:r w:rsidRPr="00E56E24">
                              <w:rPr>
                                <w:color w:val="365F91" w:themeColor="accent1" w:themeShade="BF"/>
                                <w:lang w:val="fr-BE"/>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7.05pt;margin-top:.05pt;width:516.45pt;height:42.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nriLgIAAFgEAAAOAAAAZHJzL2Uyb0RvYy54bWysVNtu2zAMfR+wfxD0vjrJ4iwx6hRdug4D&#10;ugvQ7gNoWY6FyqImKbGzrx8lp2l2exnmB4EUqUPykPTl1dBptpfOKzQln15MOJNGYK3MtuRfH25f&#10;LTnzAUwNGo0s+UF6frV++eKyt4WcYYu6lo4RiPFFb0vehmCLLPOilR34C7TSkLFB10Eg1W2z2kFP&#10;6J3OZpPJIuvR1dahkN7T7c1o5OuE3zRShM9N42VguuSUW0inS2cVz2x9CcXWgW2VOKYB/5BFB8pQ&#10;0BPUDQRgO6d+g+qUcOixCRcCuwybRgmZaqBqppNfqrlvwcpUC5Hj7Ykm//9gxaf9F8dUXfKcMwMd&#10;tehBPvqwh0e2jOz01hfkdG/JLQxvcaAup0q9vUPx6JnBTQtmK6+dw76VUFN20/gyO3s64vgIUvUf&#10;saYwsAuYgIbGdZE6IoMROnXpcOqMHAITdLnI8+VqSikKsuWvV1OSYwgonl5b58N7iR2LQskddT6h&#10;w/7Oh9H1ySUG86hVfau0TorbVhvt2B5oSm7Td0T/yU0b1pd8lc/ykYC/QkzS9yeITgUad626ki9P&#10;TlBE2t6ZmtKEIoDSo0zVaXPkMVI3khiGakgNmy1ihEhyhfWBmHU4jjetIwktuu+c9TTaJfffduAk&#10;Z/qDoe6spvN53IWkzPM3M1LcuaU6t4ARBFXywNkobsK4Pzvr1LalSOM8GLymjjYqkf2c1TF/Gt/U&#10;ruOqxf0415PX8w9h/QMAAP//AwBQSwMEFAAGAAgAAAAhAEHpHNPdAAAACAEAAA8AAABkcnMvZG93&#10;bnJldi54bWxMj8FOwzAQRO9I/IO1SFxQawdKCSFOhZBA9AZtBVc3dpMIex1sNw1/z+YEx9WM3r4p&#10;V6OzbDAhdh4lZHMBzGDtdYeNhN32eZYDi0mhVtajkfBjIqyq87NSFdqf8N0Mm9QwgmAslIQ2pb7g&#10;PNatcSrOfW+QsoMPTiU6Q8N1UCeCO8uvhVhypzqkD63qzVNr6q/N0UnIF6/DZ1zfvH3Uy4O9T1d3&#10;w8t3kPLyYnx8AJbMmP7KMOmTOlTktPdH1JFZCbNskVF1CtgUiyynKXuC3wrgVcn/D6h+AQAA//8D&#10;AFBLAQItABQABgAIAAAAIQC2gziS/gAAAOEBAAATAAAAAAAAAAAAAAAAAAAAAABbQ29udGVudF9U&#10;eXBlc10ueG1sUEsBAi0AFAAGAAgAAAAhADj9If/WAAAAlAEAAAsAAAAAAAAAAAAAAAAALwEAAF9y&#10;ZWxzLy5yZWxzUEsBAi0AFAAGAAgAAAAhAD3qeuIuAgAAWAQAAA4AAAAAAAAAAAAAAAAALgIAAGRy&#10;cy9lMm9Eb2MueG1sUEsBAi0AFAAGAAgAAAAhAEHpHNPdAAAACAEAAA8AAAAAAAAAAAAAAAAAiAQA&#10;AGRycy9kb3ducmV2LnhtbFBLBQYAAAAABAAEAPMAAACSBQAAAAA=&#10;">
                <v:textbox>
                  <w:txbxContent>
                    <w:p w:rsidR="005F47A6" w:rsidRDefault="005F47A6" w:rsidP="005F47A6">
                      <w:pPr>
                        <w:rPr>
                          <w:b/>
                        </w:rPr>
                      </w:pPr>
                    </w:p>
                    <w:p w:rsidR="005F47A6" w:rsidRPr="00E56E24" w:rsidRDefault="005F47A6" w:rsidP="005F47A6">
                      <w:pPr>
                        <w:rPr>
                          <w:b/>
                          <w:color w:val="365F91" w:themeColor="accent1" w:themeShade="BF"/>
                          <w:lang w:val="fr-BE"/>
                        </w:rPr>
                      </w:pPr>
                      <w:r w:rsidRPr="00E56E24">
                        <w:rPr>
                          <w:rFonts w:ascii="Calibri" w:hAnsi="Calibri"/>
                          <w:b/>
                          <w:color w:val="365F91" w:themeColor="accent1" w:themeShade="BF"/>
                          <w:lang w:val="fr-BE"/>
                        </w:rPr>
                        <w:t>GEBOORT</w:t>
                      </w:r>
                      <w:r>
                        <w:rPr>
                          <w:rFonts w:ascii="Calibri" w:hAnsi="Calibri"/>
                          <w:b/>
                          <w:color w:val="365F91" w:themeColor="accent1" w:themeShade="BF"/>
                          <w:lang w:val="fr-BE"/>
                        </w:rPr>
                        <w:t>E</w:t>
                      </w:r>
                      <w:r w:rsidRPr="00E56E24">
                        <w:rPr>
                          <w:rFonts w:ascii="Calibri" w:hAnsi="Calibri"/>
                          <w:b/>
                          <w:color w:val="365F91" w:themeColor="accent1" w:themeShade="BF"/>
                          <w:lang w:val="fr-BE"/>
                        </w:rPr>
                        <w:t>PLAATS EN DATUM :</w:t>
                      </w:r>
                      <w:r w:rsidRPr="00E56E24">
                        <w:rPr>
                          <w:b/>
                          <w:color w:val="365F91" w:themeColor="accent1" w:themeShade="BF"/>
                          <w:lang w:val="fr-BE"/>
                        </w:rPr>
                        <w:t xml:space="preserve"> </w:t>
                      </w:r>
                      <w:r w:rsidRPr="00E56E24">
                        <w:rPr>
                          <w:color w:val="365F91" w:themeColor="accent1" w:themeShade="BF"/>
                          <w:lang w:val="fr-BE"/>
                        </w:rPr>
                        <w:t>……………………………………………………………………</w:t>
                      </w:r>
                    </w:p>
                  </w:txbxContent>
                </v:textbox>
              </v:shape>
            </w:pict>
          </mc:Fallback>
        </mc:AlternateContent>
      </w: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r>
        <w:rPr>
          <w:rFonts w:ascii="Arial" w:hAnsi="Arial" w:cs="Arial"/>
          <w:noProof/>
          <w:lang w:val="fr-BE" w:eastAsia="fr-BE"/>
        </w:rPr>
        <mc:AlternateContent>
          <mc:Choice Requires="wps">
            <w:drawing>
              <wp:anchor distT="0" distB="0" distL="114300" distR="114300" simplePos="0" relativeHeight="251691008" behindDoc="0" locked="0" layoutInCell="1" allowOverlap="1" wp14:anchorId="0B136EBD" wp14:editId="038BF757">
                <wp:simplePos x="0" y="0"/>
                <wp:positionH relativeFrom="column">
                  <wp:posOffset>-89535</wp:posOffset>
                </wp:positionH>
                <wp:positionV relativeFrom="paragraph">
                  <wp:posOffset>113665</wp:posOffset>
                </wp:positionV>
                <wp:extent cx="6558915" cy="723900"/>
                <wp:effectExtent l="12700" t="13970" r="10160" b="5080"/>
                <wp:wrapNone/>
                <wp:docPr id="11"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723900"/>
                        </a:xfrm>
                        <a:prstGeom prst="rect">
                          <a:avLst/>
                        </a:prstGeom>
                        <a:solidFill>
                          <a:srgbClr val="FFFFFF"/>
                        </a:solidFill>
                        <a:ln w="9525">
                          <a:solidFill>
                            <a:srgbClr val="000000"/>
                          </a:solidFill>
                          <a:miter lim="800000"/>
                          <a:headEnd/>
                          <a:tailEnd/>
                        </a:ln>
                      </wps:spPr>
                      <wps:txbx>
                        <w:txbxContent>
                          <w:p w:rsidR="005F47A6" w:rsidRDefault="005F47A6" w:rsidP="005F47A6">
                            <w:pPr>
                              <w:rPr>
                                <w:b/>
                                <w:lang w:val="fr-BE"/>
                              </w:rPr>
                            </w:pPr>
                          </w:p>
                          <w:p w:rsidR="005F47A6" w:rsidRPr="00E56E24" w:rsidRDefault="005F47A6" w:rsidP="005F47A6">
                            <w:pPr>
                              <w:rPr>
                                <w:b/>
                                <w:color w:val="365F91" w:themeColor="accent1" w:themeShade="BF"/>
                                <w:lang w:val="fr-BE"/>
                              </w:rPr>
                            </w:pPr>
                            <w:r w:rsidRPr="00E56E24">
                              <w:rPr>
                                <w:rFonts w:ascii="Calibri" w:hAnsi="Calibri"/>
                                <w:b/>
                                <w:color w:val="365F91" w:themeColor="accent1" w:themeShade="BF"/>
                                <w:lang w:val="fr-BE"/>
                              </w:rPr>
                              <w:t>ADMINISTRATIEF ADRES :</w:t>
                            </w:r>
                            <w:r w:rsidRPr="00E56E24">
                              <w:rPr>
                                <w:b/>
                                <w:color w:val="365F91" w:themeColor="accent1" w:themeShade="BF"/>
                                <w:lang w:val="fr-BE"/>
                              </w:rPr>
                              <w:t xml:space="preserve"> </w:t>
                            </w:r>
                            <w:r w:rsidRPr="00E56E24">
                              <w:rPr>
                                <w:color w:val="365F91" w:themeColor="accent1" w:themeShade="BF"/>
                                <w:lang w:val="fr-BE"/>
                              </w:rPr>
                              <w:t>…………………………………………………… ……………….……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left:0;text-align:left;margin-left:-7.05pt;margin-top:8.95pt;width:516.45pt;height:5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bYPMAIAAFkEAAAOAAAAZHJzL2Uyb0RvYy54bWysVNuO2jAQfa/Uf7D8XgIUFogIqy1bqkrb&#10;i7TbDxgch1g4Htc2JPTrO3ZYirbtS9U8WB7P+HjmnJksb7tGs6N0XqEp+Ggw5EwagaUyu4J/e9q8&#10;mXPmA5gSNBpZ8JP0/Hb1+tWytbkcY426lI4RiPF5awteh2DzLPOilg34AVppyFmhayCQ6XZZ6aAl&#10;9EZn4+HwJmvRldahkN7T6X3v5KuEX1VShC9V5WVguuCUW0irS+s2rtlqCfnOga2VOKcB/5BFA8rQ&#10;oxeoewjADk79BtUo4dBjFQYCmwyrSgmZaqBqRsMX1TzWYGWqhcjx9kKT/3+w4vPxq2OqJO1GnBlo&#10;SKMnuffhCHs2i/S01ucU9WgpLnTvsKPQVKq3Dyj2nhlc12B28s45bGsJJaU3ijezq6s9jo8g2/YT&#10;lvQMHAImoK5yTeSO2GCETjKdLtLILjBBhzfT6XwxmnImyDcbv10Mk3YZ5M+3rfPhg8SGxU3BHUmf&#10;0OH44EPMBvLnkPiYR63KjdI6GW63XWvHjkBtsklfKuBFmDasLfhiOp72BPwVYpi+P0E0KlC/a9UU&#10;fH4JgjzS9t6UqRsDKN3vKWVtzjxG6noSQ7ftkmLjiz5bLE/ErMO+v2keaVOj+8FZS71dcP/9AE5y&#10;pj8aUmcxmkziMCRjMp2NyXDXnu21B4wgqIIHzvrtOvQDdLBO7Wp6qe8Hg3ekaKUS2VH6Pqtz/tS/&#10;SYPzrMUBubZT1K8/wuonAAAA//8DAFBLAwQUAAYACAAAACEAYdM8L+AAAAALAQAADwAAAGRycy9k&#10;b3ducmV2LnhtbEyPwU7DMBBE70j8g7VIXFDrmFZtEuJUCAkEt1IQXN3YTSLsdbDdNPw92xPcdjRP&#10;szPVZnKWjSbE3qMEMc+AGWy87rGV8P72OMuBxaRQK+vRSPgxETb15UWlSu1P+GrGXWoZhWAslYQu&#10;paHkPDadcSrO/WCQvIMPTiWSoeU6qBOFO8tvs2zFneqRPnRqMA+dab52RychXz6Pn/Flsf1oVgdb&#10;pJv1+PQdpLy+mu7vgCUzpT8YzvWpOtTUae+PqCOzEmZiKQglY10AOwOZyGnMnq6FKIDXFf+/of4F&#10;AAD//wMAUEsBAi0AFAAGAAgAAAAhALaDOJL+AAAA4QEAABMAAAAAAAAAAAAAAAAAAAAAAFtDb250&#10;ZW50X1R5cGVzXS54bWxQSwECLQAUAAYACAAAACEAOP0h/9YAAACUAQAACwAAAAAAAAAAAAAAAAAv&#10;AQAAX3JlbHMvLnJlbHNQSwECLQAUAAYACAAAACEACL22DzACAABZBAAADgAAAAAAAAAAAAAAAAAu&#10;AgAAZHJzL2Uyb0RvYy54bWxQSwECLQAUAAYACAAAACEAYdM8L+AAAAALAQAADwAAAAAAAAAAAAAA&#10;AACKBAAAZHJzL2Rvd25yZXYueG1sUEsFBgAAAAAEAAQA8wAAAJcFAAAAAA==&#10;">
                <v:textbox>
                  <w:txbxContent>
                    <w:p w:rsidR="005F47A6" w:rsidRDefault="005F47A6" w:rsidP="005F47A6">
                      <w:pPr>
                        <w:rPr>
                          <w:b/>
                          <w:lang w:val="fr-BE"/>
                        </w:rPr>
                      </w:pPr>
                    </w:p>
                    <w:p w:rsidR="005F47A6" w:rsidRPr="00E56E24" w:rsidRDefault="005F47A6" w:rsidP="005F47A6">
                      <w:pPr>
                        <w:rPr>
                          <w:b/>
                          <w:color w:val="365F91" w:themeColor="accent1" w:themeShade="BF"/>
                          <w:lang w:val="fr-BE"/>
                        </w:rPr>
                      </w:pPr>
                      <w:r w:rsidRPr="00E56E24">
                        <w:rPr>
                          <w:rFonts w:ascii="Calibri" w:hAnsi="Calibri"/>
                          <w:b/>
                          <w:color w:val="365F91" w:themeColor="accent1" w:themeShade="BF"/>
                          <w:lang w:val="fr-BE"/>
                        </w:rPr>
                        <w:t>ADMINISTRATIEF ADRES :</w:t>
                      </w:r>
                      <w:r w:rsidRPr="00E56E24">
                        <w:rPr>
                          <w:b/>
                          <w:color w:val="365F91" w:themeColor="accent1" w:themeShade="BF"/>
                          <w:lang w:val="fr-BE"/>
                        </w:rPr>
                        <w:t xml:space="preserve"> </w:t>
                      </w:r>
                      <w:r w:rsidRPr="00E56E24">
                        <w:rPr>
                          <w:color w:val="365F91" w:themeColor="accent1" w:themeShade="BF"/>
                          <w:lang w:val="fr-BE"/>
                        </w:rPr>
                        <w:t>…………………………………………………… ……………….…… ...…………...……………………………………………………………………………….……………</w:t>
                      </w:r>
                    </w:p>
                  </w:txbxContent>
                </v:textbox>
              </v:shape>
            </w:pict>
          </mc:Fallback>
        </mc:AlternateContent>
      </w: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p>
    <w:p w:rsidR="005F47A6" w:rsidRPr="002D05F1" w:rsidRDefault="005F47A6" w:rsidP="005F47A6">
      <w:pPr>
        <w:ind w:left="142"/>
        <w:rPr>
          <w:rFonts w:ascii="Arial" w:hAnsi="Arial" w:cs="Arial"/>
        </w:rPr>
      </w:pPr>
      <w:r>
        <w:rPr>
          <w:rFonts w:ascii="Arial" w:hAnsi="Arial" w:cs="Arial"/>
          <w:noProof/>
          <w:lang w:val="fr-BE" w:eastAsia="fr-BE"/>
        </w:rPr>
        <mc:AlternateContent>
          <mc:Choice Requires="wps">
            <w:drawing>
              <wp:anchor distT="0" distB="0" distL="114300" distR="114300" simplePos="0" relativeHeight="251692032" behindDoc="0" locked="0" layoutInCell="1" allowOverlap="1" wp14:anchorId="2B9C76AE" wp14:editId="2C81A9BA">
                <wp:simplePos x="0" y="0"/>
                <wp:positionH relativeFrom="column">
                  <wp:posOffset>-89535</wp:posOffset>
                </wp:positionH>
                <wp:positionV relativeFrom="paragraph">
                  <wp:posOffset>112395</wp:posOffset>
                </wp:positionV>
                <wp:extent cx="6558915" cy="390525"/>
                <wp:effectExtent l="12700" t="10160" r="10160" b="8890"/>
                <wp:wrapNone/>
                <wp:docPr id="12"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390525"/>
                        </a:xfrm>
                        <a:prstGeom prst="rect">
                          <a:avLst/>
                        </a:prstGeom>
                        <a:solidFill>
                          <a:srgbClr val="FFFFFF"/>
                        </a:solidFill>
                        <a:ln w="9525">
                          <a:solidFill>
                            <a:srgbClr val="000000"/>
                          </a:solidFill>
                          <a:miter lim="800000"/>
                          <a:headEnd/>
                          <a:tailEnd/>
                        </a:ln>
                      </wps:spPr>
                      <wps:txbx>
                        <w:txbxContent>
                          <w:p w:rsidR="005F47A6" w:rsidRPr="00600431" w:rsidRDefault="005F47A6" w:rsidP="005F47A6">
                            <w:pPr>
                              <w:spacing w:line="360" w:lineRule="auto"/>
                              <w:rPr>
                                <w:rFonts w:ascii="Calibri" w:hAnsi="Calibri"/>
                                <w:b/>
                                <w:sz w:val="10"/>
                                <w:lang w:val="fr-BE"/>
                              </w:rPr>
                            </w:pPr>
                          </w:p>
                          <w:p w:rsidR="005F47A6" w:rsidRPr="00E56E24" w:rsidRDefault="005F47A6" w:rsidP="005F47A6">
                            <w:pPr>
                              <w:spacing w:line="360" w:lineRule="auto"/>
                              <w:rPr>
                                <w:rFonts w:ascii="Calibri" w:hAnsi="Calibri"/>
                                <w:b/>
                                <w:color w:val="365F91" w:themeColor="accent1" w:themeShade="BF"/>
                                <w:lang w:val="fr-BE"/>
                              </w:rPr>
                            </w:pPr>
                            <w:r w:rsidRPr="00E56E24">
                              <w:rPr>
                                <w:rFonts w:ascii="Calibri" w:hAnsi="Calibri"/>
                                <w:b/>
                                <w:color w:val="365F91" w:themeColor="accent1" w:themeShade="BF"/>
                                <w:lang w:val="nl-BE"/>
                              </w:rPr>
                              <w:t xml:space="preserve">PERIODE VAN DE STAGE     </w:t>
                            </w:r>
                            <w:r w:rsidRPr="00E56E24">
                              <w:rPr>
                                <w:rFonts w:ascii="Calibri" w:hAnsi="Calibri"/>
                                <w:color w:val="365F91" w:themeColor="accent1" w:themeShade="BF"/>
                                <w:lang w:val="nl-BE"/>
                              </w:rPr>
                              <w:t xml:space="preserve">Van…………………………………… </w:t>
                            </w:r>
                            <w:proofErr w:type="spellStart"/>
                            <w:r w:rsidRPr="00E56E24">
                              <w:rPr>
                                <w:rFonts w:ascii="Calibri" w:hAnsi="Calibri"/>
                                <w:color w:val="365F91" w:themeColor="accent1" w:themeShade="BF"/>
                                <w:lang w:val="fr-BE"/>
                              </w:rPr>
                              <w:t>tot</w:t>
                            </w:r>
                            <w:proofErr w:type="spellEnd"/>
                            <w:r w:rsidRPr="00E56E24">
                              <w:rPr>
                                <w:rFonts w:ascii="Calibri" w:hAnsi="Calibri"/>
                                <w:color w:val="365F91" w:themeColor="accent1" w:themeShade="BF"/>
                                <w:lang w:val="fr-BE"/>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left:0;text-align:left;margin-left:-7.05pt;margin-top:8.85pt;width:516.45pt;height:30.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qOjLgIAAFkEAAAOAAAAZHJzL2Uyb0RvYy54bWysVNtu2zAMfR+wfxD0vjjJki4x4hRdugwD&#10;ugvQ7gNoWY6FyKImKbG7rx8lp2l2wR6G+UEgReqQPCS9uu5bzY7SeYWm4JPRmDNpBFbK7Ar+9WH7&#10;asGZD2Aq0GhkwR+l59frly9Wnc3lFBvUlXSMQIzPO1vwJgSbZ5kXjWzBj9BKQ8YaXQuBVLfLKgcd&#10;obc6m47HV1mHrrIOhfSebm8HI18n/LqWInyuay8D0wWn3EI6XTrLeGbrFeQ7B7ZR4pQG/EMWLShD&#10;Qc9QtxCAHZz6DapVwqHHOowEthnWtRIy1UDVTMa/VHPfgJWpFiLH2zNN/v/Bik/HL46pino35cxA&#10;Sz16kHsfjrBns0hPZ31OXveW/EL/FntyTaV6e4di75nBTQNmJ2+cw66RUFF6k/gyu3g64PgIUnYf&#10;saIwcAiYgPratZE7YoMROrXp8dwa2Qcm6PJqPl8sJ3POBNleL8fz6TyFgPzptXU+vJfYsigU3FHr&#10;Ezoc73yI2UD+5BKDedSq2iqtk+J25UY7dgQak236Tug/uWnDuoIvY+y/Q4zT9yeIVgWad63agi/O&#10;TpBH2t6ZKk1jAKUHmVLW5sRjpG4gMfRlnzo2XcQIkeQSq0di1uEw37SPJDTovnPW0WwX3H87gJOc&#10;6Q+GurOczGZxGZIym7+ZkuIuLeWlBYwgqIIHzgZxE4YFOlindg1FGubB4A11tFaJ7OesTvnT/KYe&#10;nHYtLsilnrye/wjrHwAAAP//AwBQSwMEFAAGAAgAAAAhAOn7AyngAAAACgEAAA8AAABkcnMvZG93&#10;bnJldi54bWxMj8FOwzAQRO9I/IO1SFxQ66RUTRriVAgJBLdSEFzdeJtE2OsQu2n4e7YnOK7mafZN&#10;uZmcFSMOofOkIJ0nIJBqbzpqFLy/Pc5yECFqMtp6QgU/GGBTXV6UujD+RK847mIjuIRCoRW0MfaF&#10;lKFu0ekw9z0SZwc/OB35HBppBn3icmflIklW0umO+EOre3xosf7aHZ2CfPk8foaX2+1HvTrYdbzJ&#10;xqfvQanrq+n+DkTEKf7BcNZndajYae+PZIKwCmbpMmWUgywDcQaSNOcxewXZegGyKuX/CdUvAAAA&#10;//8DAFBLAQItABQABgAIAAAAIQC2gziS/gAAAOEBAAATAAAAAAAAAAAAAAAAAAAAAABbQ29udGVu&#10;dF9UeXBlc10ueG1sUEsBAi0AFAAGAAgAAAAhADj9If/WAAAAlAEAAAsAAAAAAAAAAAAAAAAALwEA&#10;AF9yZWxzLy5yZWxzUEsBAi0AFAAGAAgAAAAhABMeo6MuAgAAWQQAAA4AAAAAAAAAAAAAAAAALgIA&#10;AGRycy9lMm9Eb2MueG1sUEsBAi0AFAAGAAgAAAAhAOn7AyngAAAACgEAAA8AAAAAAAAAAAAAAAAA&#10;iAQAAGRycy9kb3ducmV2LnhtbFBLBQYAAAAABAAEAPMAAACVBQAAAAA=&#10;">
                <v:textbox>
                  <w:txbxContent>
                    <w:p w:rsidR="005F47A6" w:rsidRPr="00600431" w:rsidRDefault="005F47A6" w:rsidP="005F47A6">
                      <w:pPr>
                        <w:spacing w:line="360" w:lineRule="auto"/>
                        <w:rPr>
                          <w:rFonts w:ascii="Calibri" w:hAnsi="Calibri"/>
                          <w:b/>
                          <w:sz w:val="10"/>
                          <w:lang w:val="fr-BE"/>
                        </w:rPr>
                      </w:pPr>
                    </w:p>
                    <w:p w:rsidR="005F47A6" w:rsidRPr="00E56E24" w:rsidRDefault="005F47A6" w:rsidP="005F47A6">
                      <w:pPr>
                        <w:spacing w:line="360" w:lineRule="auto"/>
                        <w:rPr>
                          <w:rFonts w:ascii="Calibri" w:hAnsi="Calibri"/>
                          <w:b/>
                          <w:color w:val="365F91" w:themeColor="accent1" w:themeShade="BF"/>
                          <w:lang w:val="fr-BE"/>
                        </w:rPr>
                      </w:pPr>
                      <w:r w:rsidRPr="00E56E24">
                        <w:rPr>
                          <w:rFonts w:ascii="Calibri" w:hAnsi="Calibri"/>
                          <w:b/>
                          <w:color w:val="365F91" w:themeColor="accent1" w:themeShade="BF"/>
                          <w:lang w:val="nl-BE"/>
                        </w:rPr>
                        <w:t xml:space="preserve">PERIODE VAN DE STAGE     </w:t>
                      </w:r>
                      <w:r w:rsidRPr="00E56E24">
                        <w:rPr>
                          <w:rFonts w:ascii="Calibri" w:hAnsi="Calibri"/>
                          <w:color w:val="365F91" w:themeColor="accent1" w:themeShade="BF"/>
                          <w:lang w:val="nl-BE"/>
                        </w:rPr>
                        <w:t xml:space="preserve">Van…………………………………… </w:t>
                      </w:r>
                      <w:proofErr w:type="spellStart"/>
                      <w:r w:rsidRPr="00E56E24">
                        <w:rPr>
                          <w:rFonts w:ascii="Calibri" w:hAnsi="Calibri"/>
                          <w:color w:val="365F91" w:themeColor="accent1" w:themeShade="BF"/>
                          <w:lang w:val="fr-BE"/>
                        </w:rPr>
                        <w:t>tot</w:t>
                      </w:r>
                      <w:proofErr w:type="spellEnd"/>
                      <w:r w:rsidRPr="00E56E24">
                        <w:rPr>
                          <w:rFonts w:ascii="Calibri" w:hAnsi="Calibri"/>
                          <w:color w:val="365F91" w:themeColor="accent1" w:themeShade="BF"/>
                          <w:lang w:val="fr-BE"/>
                        </w:rPr>
                        <w:t xml:space="preserve"> ……………………………………</w:t>
                      </w:r>
                    </w:p>
                  </w:txbxContent>
                </v:textbox>
              </v:shape>
            </w:pict>
          </mc:Fallback>
        </mc:AlternateContent>
      </w:r>
    </w:p>
    <w:p w:rsidR="005F47A6" w:rsidRPr="002D05F1" w:rsidRDefault="005F47A6" w:rsidP="005F47A6">
      <w:pPr>
        <w:ind w:left="142"/>
        <w:rPr>
          <w:rFonts w:ascii="Arial" w:hAnsi="Arial" w:cs="Arial"/>
        </w:rPr>
      </w:pPr>
    </w:p>
    <w:p w:rsidR="005F47A6" w:rsidRPr="002D05F1" w:rsidRDefault="005F47A6" w:rsidP="005F47A6">
      <w:pPr>
        <w:rPr>
          <w:rFonts w:ascii="Arial" w:hAnsi="Arial" w:cs="Arial"/>
        </w:rPr>
      </w:pPr>
    </w:p>
    <w:p w:rsidR="005F47A6" w:rsidRPr="002D05F1" w:rsidRDefault="005F47A6" w:rsidP="005F47A6">
      <w:pPr>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2A1C7"/>
        <w:tblLook w:val="01E0" w:firstRow="1" w:lastRow="1" w:firstColumn="1" w:lastColumn="1" w:noHBand="0" w:noVBand="0"/>
      </w:tblPr>
      <w:tblGrid>
        <w:gridCol w:w="10314"/>
      </w:tblGrid>
      <w:tr w:rsidR="005F47A6" w:rsidRPr="002D05F1" w:rsidTr="00604DC1">
        <w:trPr>
          <w:trHeight w:val="720"/>
        </w:trPr>
        <w:tc>
          <w:tcPr>
            <w:tcW w:w="10314" w:type="dxa"/>
            <w:shd w:val="clear" w:color="auto" w:fill="B8CCE4"/>
          </w:tcPr>
          <w:p w:rsidR="005F47A6" w:rsidRPr="00E56E24" w:rsidRDefault="005F47A6" w:rsidP="00604DC1">
            <w:pPr>
              <w:ind w:left="142"/>
              <w:rPr>
                <w:rFonts w:ascii="Arial" w:hAnsi="Arial" w:cs="Arial"/>
                <w:b/>
                <w:color w:val="244061" w:themeColor="accent1" w:themeShade="80"/>
                <w:lang w:val="fr-BE"/>
              </w:rPr>
            </w:pPr>
          </w:p>
          <w:p w:rsidR="005F47A6" w:rsidRPr="002D05F1" w:rsidRDefault="005F47A6" w:rsidP="00604DC1">
            <w:pPr>
              <w:ind w:left="142"/>
              <w:jc w:val="center"/>
              <w:rPr>
                <w:rFonts w:ascii="Arial" w:hAnsi="Arial" w:cs="Arial"/>
                <w:b/>
                <w:lang w:val="fr-BE"/>
              </w:rPr>
            </w:pPr>
            <w:r w:rsidRPr="00E56E24">
              <w:rPr>
                <w:rFonts w:ascii="Arial" w:hAnsi="Arial" w:cs="Arial"/>
                <w:b/>
                <w:color w:val="244061" w:themeColor="accent1" w:themeShade="80"/>
                <w:lang w:val="fr-BE"/>
              </w:rPr>
              <w:t>PERSOON</w:t>
            </w:r>
            <w:r>
              <w:rPr>
                <w:rFonts w:ascii="Arial" w:hAnsi="Arial" w:cs="Arial"/>
                <w:b/>
                <w:color w:val="244061" w:themeColor="accent1" w:themeShade="80"/>
                <w:lang w:val="fr-BE"/>
              </w:rPr>
              <w:t>S</w:t>
            </w:r>
            <w:r w:rsidRPr="00E56E24">
              <w:rPr>
                <w:rFonts w:ascii="Arial" w:hAnsi="Arial" w:cs="Arial"/>
                <w:b/>
                <w:color w:val="244061" w:themeColor="accent1" w:themeShade="80"/>
                <w:lang w:val="fr-BE"/>
              </w:rPr>
              <w:t>GEGEVENS VAN DE STAGEMEESTER</w:t>
            </w:r>
          </w:p>
        </w:tc>
      </w:tr>
    </w:tbl>
    <w:p w:rsidR="005F47A6" w:rsidRPr="002D05F1" w:rsidRDefault="005F47A6" w:rsidP="005F47A6">
      <w:pPr>
        <w:ind w:left="142"/>
        <w:rPr>
          <w:rFonts w:ascii="Arial" w:hAnsi="Arial" w:cs="Arial"/>
          <w:sz w:val="16"/>
          <w:szCs w:val="16"/>
          <w:lang w:val="fr-BE"/>
        </w:rPr>
      </w:pPr>
    </w:p>
    <w:p w:rsidR="005F47A6" w:rsidRPr="002D05F1" w:rsidRDefault="005F47A6" w:rsidP="005F47A6">
      <w:pPr>
        <w:ind w:left="142"/>
        <w:rPr>
          <w:rFonts w:ascii="Arial" w:hAnsi="Arial" w:cs="Arial"/>
          <w:lang w:val="fr-BE"/>
        </w:rPr>
      </w:pPr>
      <w:r>
        <w:rPr>
          <w:rFonts w:ascii="Arial" w:hAnsi="Arial" w:cs="Arial"/>
          <w:noProof/>
          <w:lang w:val="fr-BE" w:eastAsia="fr-BE"/>
        </w:rPr>
        <mc:AlternateContent>
          <mc:Choice Requires="wps">
            <w:drawing>
              <wp:anchor distT="0" distB="0" distL="114300" distR="114300" simplePos="0" relativeHeight="251693056" behindDoc="0" locked="0" layoutInCell="1" allowOverlap="1" wp14:anchorId="055914EF" wp14:editId="4584D42D">
                <wp:simplePos x="0" y="0"/>
                <wp:positionH relativeFrom="column">
                  <wp:posOffset>-82550</wp:posOffset>
                </wp:positionH>
                <wp:positionV relativeFrom="paragraph">
                  <wp:posOffset>-635</wp:posOffset>
                </wp:positionV>
                <wp:extent cx="6558915" cy="450850"/>
                <wp:effectExtent l="10160" t="12065" r="12700" b="13335"/>
                <wp:wrapNone/>
                <wp:docPr id="1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450850"/>
                        </a:xfrm>
                        <a:prstGeom prst="rect">
                          <a:avLst/>
                        </a:prstGeom>
                        <a:solidFill>
                          <a:srgbClr val="FFFFFF"/>
                        </a:solidFill>
                        <a:ln w="9525">
                          <a:solidFill>
                            <a:srgbClr val="000000"/>
                          </a:solidFill>
                          <a:miter lim="800000"/>
                          <a:headEnd/>
                          <a:tailEnd/>
                        </a:ln>
                      </wps:spPr>
                      <wps:txbx>
                        <w:txbxContent>
                          <w:p w:rsidR="005F47A6" w:rsidRDefault="005F47A6" w:rsidP="005F47A6">
                            <w:pPr>
                              <w:rPr>
                                <w:b/>
                              </w:rPr>
                            </w:pPr>
                          </w:p>
                          <w:p w:rsidR="005F47A6" w:rsidRPr="00E56E24" w:rsidRDefault="005F47A6" w:rsidP="005F47A6">
                            <w:pPr>
                              <w:rPr>
                                <w:b/>
                                <w:color w:val="365F91" w:themeColor="accent1" w:themeShade="BF"/>
                              </w:rPr>
                            </w:pPr>
                            <w:r w:rsidRPr="00E56E24">
                              <w:rPr>
                                <w:rFonts w:ascii="Calibri" w:hAnsi="Calibri"/>
                                <w:b/>
                                <w:color w:val="365F91" w:themeColor="accent1" w:themeShade="BF"/>
                              </w:rPr>
                              <w:t>NAAM EN VOORN</w:t>
                            </w:r>
                            <w:r>
                              <w:rPr>
                                <w:rFonts w:ascii="Calibri" w:hAnsi="Calibri"/>
                                <w:b/>
                                <w:color w:val="365F91" w:themeColor="accent1" w:themeShade="BF"/>
                              </w:rPr>
                              <w:t>A</w:t>
                            </w:r>
                            <w:r w:rsidRPr="00E56E24">
                              <w:rPr>
                                <w:rFonts w:ascii="Calibri" w:hAnsi="Calibri"/>
                                <w:b/>
                                <w:color w:val="365F91" w:themeColor="accent1" w:themeShade="BF"/>
                              </w:rPr>
                              <w:t>AM</w:t>
                            </w:r>
                            <w:r w:rsidRPr="00E56E24">
                              <w:rPr>
                                <w:b/>
                                <w:color w:val="365F91" w:themeColor="accent1" w:themeShade="BF"/>
                              </w:rPr>
                              <w:t>:</w:t>
                            </w:r>
                            <w:r>
                              <w:rPr>
                                <w:color w:val="365F91" w:themeColor="accent1" w:themeShade="BF"/>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left:0;text-align:left;margin-left:-6.5pt;margin-top:-.05pt;width:516.45pt;height:3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NseMQIAAFkEAAAOAAAAZHJzL2Uyb0RvYy54bWysVNtu2zAMfR+wfxD0vjpJ4y4x4hRduwwD&#10;ugvQ7gMYWY6FyKImKbGzrx8lJ1nQbS/D/CCIInVEnkN6cdu3mu2l8wpNycdXI86kEVgpsyn5t+fV&#10;mxlnPoCpQKORJT9Iz2+Xr18tOlvICTaoK+kYgRhfdLbkTQi2yDIvGtmCv0IrDTlrdC0EMt0mqxx0&#10;hN7qbDIa3WQduso6FNJ7On0YnHyZ8OtaivClrr0MTJeccgtpdWldxzVbLqDYOLCNEsc04B+yaEEZ&#10;evQM9QAB2M6p36BaJRx6rMOVwDbDulZCphqomvHoRTVPDViZaiFyvD3T5P8frPi8/+qYqki7a84M&#10;tKTRs9z6sIctu470dNYXFPVkKS7077Cn0FSqt48otp4ZvG/AbOSdc9g1EipKbxxvZhdXBxwfQdbd&#10;J6zoGdgFTEB97drIHbHBCJ1kOpylkX1ggg5v8nw2H+ecCfJN89EsT9plUJxuW+fDB4kti5uSO5I+&#10;ocP+0YeYDRSnkPiYR62qldI6GW6zvteO7YHaZJW+VMCLMG1YV/J5PskHAv4KMUrfnyBaFajftWpL&#10;PjsHQRFpe2+q1I0BlB72lLI2Rx4jdQOJoV/3SbHJ/KTPGqsDMetw6G+aR9o06H5w1lFvl9x/34GT&#10;nOmPhtSZj6fTOAzJmOZvJ2S4S8/60gNGEFTJA2fD9j4MA7SzTm0aemnoB4N3pGitEtlR+iGrY/7U&#10;v0mD46zFAbm0U9SvP8LyJwAAAP//AwBQSwMEFAAGAAgAAAAhAPLeRsHfAAAACQEAAA8AAABkcnMv&#10;ZG93bnJldi54bWxMj8FOwzAQRO9I/IO1SFxQa4eitknjVAgJBDcoiF7deJtE2Otgu2n4e5wT3GY1&#10;q5k35Xa0hg3oQ+dIQjYXwJBqpztqJHy8P87WwEJUpJVxhBJ+MMC2urwoVaHdmd5w2MWGpRAKhZLQ&#10;xtgXnIe6RavC3PVIyTs6b1VMp2+49uqcwq3ht0IsuVUdpYZW9fjQYv21O1kJ67vnYR9eFq+f9fJo&#10;8nizGp6+vZTXV+P9BljEMf49w4Sf0KFKTAd3Ih2YkTDLFmlLnASwyRdZngM7SFiJHHhV8v8Lql8A&#10;AAD//wMAUEsBAi0AFAAGAAgAAAAhALaDOJL+AAAA4QEAABMAAAAAAAAAAAAAAAAAAAAAAFtDb250&#10;ZW50X1R5cGVzXS54bWxQSwECLQAUAAYACAAAACEAOP0h/9YAAACUAQAACwAAAAAAAAAAAAAAAAAv&#10;AQAAX3JlbHMvLnJlbHNQSwECLQAUAAYACAAAACEA7UjbHjECAABZBAAADgAAAAAAAAAAAAAAAAAu&#10;AgAAZHJzL2Uyb0RvYy54bWxQSwECLQAUAAYACAAAACEA8t5Gwd8AAAAJAQAADwAAAAAAAAAAAAAA&#10;AACLBAAAZHJzL2Rvd25yZXYueG1sUEsFBgAAAAAEAAQA8wAAAJcFAAAAAA==&#10;">
                <v:textbox>
                  <w:txbxContent>
                    <w:p w:rsidR="005F47A6" w:rsidRDefault="005F47A6" w:rsidP="005F47A6">
                      <w:pPr>
                        <w:rPr>
                          <w:b/>
                        </w:rPr>
                      </w:pPr>
                    </w:p>
                    <w:p w:rsidR="005F47A6" w:rsidRPr="00E56E24" w:rsidRDefault="005F47A6" w:rsidP="005F47A6">
                      <w:pPr>
                        <w:rPr>
                          <w:b/>
                          <w:color w:val="365F91" w:themeColor="accent1" w:themeShade="BF"/>
                        </w:rPr>
                      </w:pPr>
                      <w:r w:rsidRPr="00E56E24">
                        <w:rPr>
                          <w:rFonts w:ascii="Calibri" w:hAnsi="Calibri"/>
                          <w:b/>
                          <w:color w:val="365F91" w:themeColor="accent1" w:themeShade="BF"/>
                        </w:rPr>
                        <w:t>NAAM EN VOORN</w:t>
                      </w:r>
                      <w:r>
                        <w:rPr>
                          <w:rFonts w:ascii="Calibri" w:hAnsi="Calibri"/>
                          <w:b/>
                          <w:color w:val="365F91" w:themeColor="accent1" w:themeShade="BF"/>
                        </w:rPr>
                        <w:t>A</w:t>
                      </w:r>
                      <w:r w:rsidRPr="00E56E24">
                        <w:rPr>
                          <w:rFonts w:ascii="Calibri" w:hAnsi="Calibri"/>
                          <w:b/>
                          <w:color w:val="365F91" w:themeColor="accent1" w:themeShade="BF"/>
                        </w:rPr>
                        <w:t>AM</w:t>
                      </w:r>
                      <w:r w:rsidRPr="00E56E24">
                        <w:rPr>
                          <w:b/>
                          <w:color w:val="365F91" w:themeColor="accent1" w:themeShade="BF"/>
                        </w:rPr>
                        <w:t>:</w:t>
                      </w:r>
                      <w:r>
                        <w:rPr>
                          <w:color w:val="365F91" w:themeColor="accent1" w:themeShade="BF"/>
                        </w:rPr>
                        <w:t>………………………………………………………………………………..</w:t>
                      </w:r>
                    </w:p>
                  </w:txbxContent>
                </v:textbox>
              </v:shape>
            </w:pict>
          </mc:Fallback>
        </mc:AlternateContent>
      </w:r>
    </w:p>
    <w:p w:rsidR="005F47A6" w:rsidRPr="002D05F1" w:rsidRDefault="005F47A6" w:rsidP="005F47A6">
      <w:pPr>
        <w:ind w:left="142"/>
        <w:rPr>
          <w:rFonts w:ascii="Arial" w:hAnsi="Arial" w:cs="Arial"/>
          <w:lang w:val="fr-BE"/>
        </w:rPr>
      </w:pPr>
    </w:p>
    <w:p w:rsidR="005F47A6" w:rsidRPr="002D05F1" w:rsidRDefault="005F47A6" w:rsidP="005F47A6">
      <w:pPr>
        <w:ind w:left="142"/>
        <w:rPr>
          <w:rFonts w:ascii="Arial" w:hAnsi="Arial" w:cs="Arial"/>
          <w:lang w:val="fr-BE"/>
        </w:rPr>
      </w:pPr>
    </w:p>
    <w:p w:rsidR="005F47A6" w:rsidRPr="002D05F1" w:rsidRDefault="005F47A6" w:rsidP="005F47A6">
      <w:pPr>
        <w:ind w:left="142"/>
        <w:rPr>
          <w:rFonts w:ascii="Arial" w:hAnsi="Arial" w:cs="Arial"/>
          <w:lang w:val="fr-BE"/>
        </w:rPr>
      </w:pPr>
      <w:r>
        <w:rPr>
          <w:rFonts w:ascii="Arial" w:hAnsi="Arial" w:cs="Arial"/>
          <w:noProof/>
          <w:lang w:val="fr-BE" w:eastAsia="fr-BE"/>
        </w:rPr>
        <mc:AlternateContent>
          <mc:Choice Requires="wps">
            <w:drawing>
              <wp:anchor distT="0" distB="0" distL="114300" distR="114300" simplePos="0" relativeHeight="251694080" behindDoc="0" locked="0" layoutInCell="1" allowOverlap="1" wp14:anchorId="13CC9F26" wp14:editId="2C023A0A">
                <wp:simplePos x="0" y="0"/>
                <wp:positionH relativeFrom="column">
                  <wp:posOffset>-89535</wp:posOffset>
                </wp:positionH>
                <wp:positionV relativeFrom="paragraph">
                  <wp:posOffset>60960</wp:posOffset>
                </wp:positionV>
                <wp:extent cx="6558915" cy="1186815"/>
                <wp:effectExtent l="12700" t="8890" r="10160" b="13970"/>
                <wp:wrapNone/>
                <wp:docPr id="14"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8915" cy="1186815"/>
                        </a:xfrm>
                        <a:prstGeom prst="rect">
                          <a:avLst/>
                        </a:prstGeom>
                        <a:solidFill>
                          <a:srgbClr val="FFFFFF"/>
                        </a:solidFill>
                        <a:ln w="9525">
                          <a:solidFill>
                            <a:srgbClr val="000000"/>
                          </a:solidFill>
                          <a:miter lim="800000"/>
                          <a:headEnd/>
                          <a:tailEnd/>
                        </a:ln>
                      </wps:spPr>
                      <wps:txbx>
                        <w:txbxContent>
                          <w:p w:rsidR="005F47A6" w:rsidRPr="00E56E24" w:rsidRDefault="005F47A6" w:rsidP="005F47A6">
                            <w:pPr>
                              <w:rPr>
                                <w:rFonts w:ascii="Calibri" w:hAnsi="Calibri"/>
                                <w:b/>
                                <w:color w:val="365F91" w:themeColor="accent1" w:themeShade="BF"/>
                                <w:lang w:val="fr-BE"/>
                              </w:rPr>
                            </w:pPr>
                            <w:r>
                              <w:rPr>
                                <w:rFonts w:ascii="Calibri" w:hAnsi="Calibri"/>
                                <w:b/>
                                <w:color w:val="365F91" w:themeColor="accent1" w:themeShade="BF"/>
                                <w:lang w:val="fr-BE"/>
                              </w:rPr>
                              <w:t>COÖ</w:t>
                            </w:r>
                            <w:r w:rsidRPr="00E56E24">
                              <w:rPr>
                                <w:rFonts w:ascii="Calibri" w:hAnsi="Calibri"/>
                                <w:b/>
                                <w:color w:val="365F91" w:themeColor="accent1" w:themeShade="BF"/>
                                <w:lang w:val="fr-BE"/>
                              </w:rPr>
                              <w:t>RDINATEN</w:t>
                            </w:r>
                          </w:p>
                          <w:p w:rsidR="005F47A6" w:rsidRPr="00E56E24" w:rsidRDefault="005F47A6" w:rsidP="005F47A6">
                            <w:pPr>
                              <w:rPr>
                                <w:rFonts w:ascii="Calibri" w:hAnsi="Calibri"/>
                                <w:color w:val="365F91" w:themeColor="accent1" w:themeShade="BF"/>
                                <w:sz w:val="20"/>
                                <w:szCs w:val="20"/>
                                <w:lang w:val="fr-BE"/>
                              </w:rPr>
                            </w:pPr>
                          </w:p>
                          <w:p w:rsidR="005F47A6" w:rsidRPr="00E56E24" w:rsidRDefault="005F47A6" w:rsidP="005F47A6">
                            <w:pPr>
                              <w:jc w:val="both"/>
                              <w:rPr>
                                <w:color w:val="365F91" w:themeColor="accent1" w:themeShade="BF"/>
                                <w:lang w:val="fr-BE"/>
                              </w:rPr>
                            </w:pPr>
                            <w:proofErr w:type="spellStart"/>
                            <w:r w:rsidRPr="00E56E24">
                              <w:rPr>
                                <w:rFonts w:ascii="Calibri" w:hAnsi="Calibri"/>
                                <w:b/>
                                <w:color w:val="365F91" w:themeColor="accent1" w:themeShade="BF"/>
                                <w:lang w:val="fr-BE"/>
                              </w:rPr>
                              <w:t>Administratief</w:t>
                            </w:r>
                            <w:proofErr w:type="spellEnd"/>
                            <w:r w:rsidRPr="00E56E24">
                              <w:rPr>
                                <w:rFonts w:ascii="Calibri" w:hAnsi="Calibri"/>
                                <w:b/>
                                <w:color w:val="365F91" w:themeColor="accent1" w:themeShade="BF"/>
                                <w:lang w:val="fr-BE"/>
                              </w:rPr>
                              <w:t xml:space="preserve"> </w:t>
                            </w:r>
                            <w:proofErr w:type="spellStart"/>
                            <w:r w:rsidRPr="00E56E24">
                              <w:rPr>
                                <w:rFonts w:ascii="Calibri" w:hAnsi="Calibri"/>
                                <w:b/>
                                <w:color w:val="365F91" w:themeColor="accent1" w:themeShade="BF"/>
                                <w:lang w:val="fr-BE"/>
                              </w:rPr>
                              <w:t>adres</w:t>
                            </w:r>
                            <w:proofErr w:type="spellEnd"/>
                            <w:r w:rsidRPr="00E56E24">
                              <w:rPr>
                                <w:rFonts w:ascii="Calibri" w:hAnsi="Calibri"/>
                                <w:b/>
                                <w:color w:val="365F91" w:themeColor="accent1" w:themeShade="BF"/>
                                <w:lang w:val="fr-BE"/>
                              </w:rPr>
                              <w:t xml:space="preserve"> </w:t>
                            </w:r>
                            <w:r w:rsidRPr="00E56E24">
                              <w:rPr>
                                <w:color w:val="365F91" w:themeColor="accent1" w:themeShade="BF"/>
                                <w:lang w:val="fr-BE"/>
                              </w:rPr>
                              <w:t>………………………………………………………………………………………</w:t>
                            </w:r>
                          </w:p>
                          <w:p w:rsidR="005F47A6" w:rsidRPr="00E56E24" w:rsidRDefault="005F47A6" w:rsidP="005F47A6">
                            <w:pPr>
                              <w:jc w:val="both"/>
                              <w:rPr>
                                <w:color w:val="365F91" w:themeColor="accent1" w:themeShade="BF"/>
                                <w:lang w:val="fr-BE"/>
                              </w:rPr>
                            </w:pPr>
                            <w:r w:rsidRPr="00E56E24">
                              <w:rPr>
                                <w:color w:val="365F91" w:themeColor="accent1" w:themeShade="BF"/>
                                <w:lang w:val="fr-BE"/>
                              </w:rPr>
                              <w:t>……………………………………………………………………………………………………………</w:t>
                            </w:r>
                          </w:p>
                          <w:p w:rsidR="005F47A6" w:rsidRPr="00E56E24" w:rsidRDefault="005F47A6" w:rsidP="005F47A6">
                            <w:pPr>
                              <w:jc w:val="both"/>
                              <w:rPr>
                                <w:rFonts w:ascii="Calibri" w:hAnsi="Calibri"/>
                                <w:b/>
                                <w:color w:val="365F91" w:themeColor="accent1" w:themeShade="BF"/>
                                <w:lang w:val="fr-BE"/>
                              </w:rPr>
                            </w:pPr>
                            <w:r w:rsidRPr="00E56E24">
                              <w:rPr>
                                <w:rFonts w:ascii="Calibri" w:hAnsi="Calibri"/>
                                <w:b/>
                                <w:color w:val="365F91" w:themeColor="accent1" w:themeShade="BF"/>
                                <w:lang w:val="fr-BE"/>
                              </w:rPr>
                              <w:t xml:space="preserve">@ : </w:t>
                            </w:r>
                            <w:r w:rsidRPr="00E56E24">
                              <w:rPr>
                                <w:rFonts w:ascii="Calibri" w:hAnsi="Calibri"/>
                                <w:color w:val="365F91" w:themeColor="accent1" w:themeShade="BF"/>
                                <w:lang w:val="fr-BE"/>
                              </w:rPr>
                              <w:t xml:space="preserve"> </w:t>
                            </w:r>
                            <w:r w:rsidRPr="00E56E24">
                              <w:rPr>
                                <w:color w:val="365F91" w:themeColor="accent1" w:themeShade="BF"/>
                                <w:lang w:val="fr-BE"/>
                              </w:rPr>
                              <w:t>……………………………………………………………………………………….</w:t>
                            </w:r>
                          </w:p>
                          <w:p w:rsidR="005F47A6" w:rsidRPr="00E56E24" w:rsidRDefault="005F47A6" w:rsidP="005F47A6">
                            <w:pPr>
                              <w:spacing w:after="120"/>
                              <w:jc w:val="both"/>
                              <w:rPr>
                                <w:rFonts w:ascii="Calibri" w:hAnsi="Calibri"/>
                                <w:color w:val="365F91" w:themeColor="accent1" w:themeShade="BF"/>
                                <w:lang w:val="fr-BE"/>
                              </w:rPr>
                            </w:pPr>
                            <w:proofErr w:type="spellStart"/>
                            <w:r w:rsidRPr="00E56E24">
                              <w:rPr>
                                <w:rFonts w:ascii="Calibri" w:hAnsi="Calibri"/>
                                <w:b/>
                                <w:color w:val="365F91" w:themeColor="accent1" w:themeShade="BF"/>
                                <w:lang w:val="fr-BE"/>
                              </w:rPr>
                              <w:t>Telefoonnummer</w:t>
                            </w:r>
                            <w:proofErr w:type="spellEnd"/>
                            <w:r w:rsidRPr="00E56E24">
                              <w:rPr>
                                <w:rFonts w:ascii="Calibri" w:hAnsi="Calibri"/>
                                <w:b/>
                                <w:color w:val="365F91" w:themeColor="accent1" w:themeShade="BF"/>
                                <w:lang w:val="fr-BE"/>
                              </w:rPr>
                              <w:t xml:space="preserve">: </w:t>
                            </w:r>
                            <w:r w:rsidRPr="00E56E24">
                              <w:rPr>
                                <w:color w:val="365F91" w:themeColor="accent1" w:themeShade="BF"/>
                                <w:lang w:val="fr-BE"/>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left:0;text-align:left;margin-left:-7.05pt;margin-top:4.8pt;width:516.45pt;height:93.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hELwIAAFoEAAAOAAAAZHJzL2Uyb0RvYy54bWysVNuO2yAQfa/Uf0C8N47TOE2sOKtttqkq&#10;bS/Sbj8AY2yjAEOBxE6/vmOczaa3l6p+QAwzHGbOmfH6pteKHIXzEkxB08mUEmE4VNI0Bf36uHu1&#10;pMQHZiqmwIiCnoSnN5uXL9adzcUMWlCVcARBjM87W9A2BJsnieet0MxPwAqDzhqcZgFN1ySVYx2i&#10;a5XMptNF0oGrrAMuvMfTu9FJNxG/rgUPn+vai0BUQTG3EFcX13JYk82a5Y1jtpX8nAb7hyw0kwYf&#10;vUDdscDIwcnfoLTkDjzUYcJBJ1DXkotYA1aTTn+p5qFlVsRakBxvLzT5/wfLPx2/OCIr1G5OiWEa&#10;NXoUex+ObE/SgZ7O+hyjHizGhf4t9BgaS/X2HvjeEwPblplG3DoHXStYhenFm8nV1RHHDyBl9xEq&#10;fIYdAkSgvnZ64A7ZIIiOMp0u0og+EI6HiyxbrtKMEo6+NF0ulmhgdgnLn65b58N7AZoMm4I61D7C&#10;s+O9D2PoU8jwmgclq51UKhquKbfKkSPDPtnF74z+U5gypCvoKptlIwN/hZjG708QWgZseCV1QZeX&#10;IJYPvL0zVWzHwKQa91idMljkQOTA3chi6Ms+SvY69u/gLKE6IbUOxgbHgcRNC+47JR02d0H9twNz&#10;ghL1waA8q3Q+H6YhGvPszQwNd+0prz3McIQqaKBk3G7DOEEH62TT4ktjQxi4RUlrGcl+zuqcPzZw&#10;lOs8bMOEXNsx6vmXsPkBAAD//wMAUEsDBBQABgAIAAAAIQCNuHNg4AAAAAoBAAAPAAAAZHJzL2Rv&#10;d25yZXYueG1sTI/BTsMwEETvSPyDtUhcUOsESkhCnAohgeAGBcHVjbdJRLwOtpuGv2d7gtuOZjT7&#10;plrPdhAT+tA7UpAuExBIjTM9tQre3x4WOYgQNRk9OEIFPxhgXZ+eVLo07kCvOG1iK7iEQqkVdDGO&#10;pZSh6dDqsHQjEns7562OLH0rjdcHLreDvEySTFrdE3/o9Ij3HTZfm71VkK+eps/wfPXy0WS7oYgX&#10;N9Pjt1fq/Gy+uwURcY5/YTjiMzrUzLR1ezJBDAoW6SrlqIIiA3H0kzTnLVu+iuwaZF3J/xPqXwAA&#10;AP//AwBQSwECLQAUAAYACAAAACEAtoM4kv4AAADhAQAAEwAAAAAAAAAAAAAAAAAAAAAAW0NvbnRl&#10;bnRfVHlwZXNdLnhtbFBLAQItABQABgAIAAAAIQA4/SH/1gAAAJQBAAALAAAAAAAAAAAAAAAAAC8B&#10;AABfcmVscy8ucmVsc1BLAQItABQABgAIAAAAIQDhizhELwIAAFoEAAAOAAAAAAAAAAAAAAAAAC4C&#10;AABkcnMvZTJvRG9jLnhtbFBLAQItABQABgAIAAAAIQCNuHNg4AAAAAoBAAAPAAAAAAAAAAAAAAAA&#10;AIkEAABkcnMvZG93bnJldi54bWxQSwUGAAAAAAQABADzAAAAlgUAAAAA&#10;">
                <v:textbox>
                  <w:txbxContent>
                    <w:p w:rsidR="005F47A6" w:rsidRPr="00E56E24" w:rsidRDefault="005F47A6" w:rsidP="005F47A6">
                      <w:pPr>
                        <w:rPr>
                          <w:rFonts w:ascii="Calibri" w:hAnsi="Calibri"/>
                          <w:b/>
                          <w:color w:val="365F91" w:themeColor="accent1" w:themeShade="BF"/>
                          <w:lang w:val="fr-BE"/>
                        </w:rPr>
                      </w:pPr>
                      <w:r>
                        <w:rPr>
                          <w:rFonts w:ascii="Calibri" w:hAnsi="Calibri"/>
                          <w:b/>
                          <w:color w:val="365F91" w:themeColor="accent1" w:themeShade="BF"/>
                          <w:lang w:val="fr-BE"/>
                        </w:rPr>
                        <w:t>COÖ</w:t>
                      </w:r>
                      <w:r w:rsidRPr="00E56E24">
                        <w:rPr>
                          <w:rFonts w:ascii="Calibri" w:hAnsi="Calibri"/>
                          <w:b/>
                          <w:color w:val="365F91" w:themeColor="accent1" w:themeShade="BF"/>
                          <w:lang w:val="fr-BE"/>
                        </w:rPr>
                        <w:t>RDINATEN</w:t>
                      </w:r>
                    </w:p>
                    <w:p w:rsidR="005F47A6" w:rsidRPr="00E56E24" w:rsidRDefault="005F47A6" w:rsidP="005F47A6">
                      <w:pPr>
                        <w:rPr>
                          <w:rFonts w:ascii="Calibri" w:hAnsi="Calibri"/>
                          <w:color w:val="365F91" w:themeColor="accent1" w:themeShade="BF"/>
                          <w:sz w:val="20"/>
                          <w:szCs w:val="20"/>
                          <w:lang w:val="fr-BE"/>
                        </w:rPr>
                      </w:pPr>
                    </w:p>
                    <w:p w:rsidR="005F47A6" w:rsidRPr="00E56E24" w:rsidRDefault="005F47A6" w:rsidP="005F47A6">
                      <w:pPr>
                        <w:jc w:val="both"/>
                        <w:rPr>
                          <w:color w:val="365F91" w:themeColor="accent1" w:themeShade="BF"/>
                          <w:lang w:val="fr-BE"/>
                        </w:rPr>
                      </w:pPr>
                      <w:proofErr w:type="spellStart"/>
                      <w:r w:rsidRPr="00E56E24">
                        <w:rPr>
                          <w:rFonts w:ascii="Calibri" w:hAnsi="Calibri"/>
                          <w:b/>
                          <w:color w:val="365F91" w:themeColor="accent1" w:themeShade="BF"/>
                          <w:lang w:val="fr-BE"/>
                        </w:rPr>
                        <w:t>Administratief</w:t>
                      </w:r>
                      <w:proofErr w:type="spellEnd"/>
                      <w:r w:rsidRPr="00E56E24">
                        <w:rPr>
                          <w:rFonts w:ascii="Calibri" w:hAnsi="Calibri"/>
                          <w:b/>
                          <w:color w:val="365F91" w:themeColor="accent1" w:themeShade="BF"/>
                          <w:lang w:val="fr-BE"/>
                        </w:rPr>
                        <w:t xml:space="preserve"> </w:t>
                      </w:r>
                      <w:proofErr w:type="spellStart"/>
                      <w:r w:rsidRPr="00E56E24">
                        <w:rPr>
                          <w:rFonts w:ascii="Calibri" w:hAnsi="Calibri"/>
                          <w:b/>
                          <w:color w:val="365F91" w:themeColor="accent1" w:themeShade="BF"/>
                          <w:lang w:val="fr-BE"/>
                        </w:rPr>
                        <w:t>adres</w:t>
                      </w:r>
                      <w:proofErr w:type="spellEnd"/>
                      <w:r w:rsidRPr="00E56E24">
                        <w:rPr>
                          <w:rFonts w:ascii="Calibri" w:hAnsi="Calibri"/>
                          <w:b/>
                          <w:color w:val="365F91" w:themeColor="accent1" w:themeShade="BF"/>
                          <w:lang w:val="fr-BE"/>
                        </w:rPr>
                        <w:t xml:space="preserve"> </w:t>
                      </w:r>
                      <w:r w:rsidRPr="00E56E24">
                        <w:rPr>
                          <w:color w:val="365F91" w:themeColor="accent1" w:themeShade="BF"/>
                          <w:lang w:val="fr-BE"/>
                        </w:rPr>
                        <w:t>………………………………………………………………………………………</w:t>
                      </w:r>
                    </w:p>
                    <w:p w:rsidR="005F47A6" w:rsidRPr="00E56E24" w:rsidRDefault="005F47A6" w:rsidP="005F47A6">
                      <w:pPr>
                        <w:jc w:val="both"/>
                        <w:rPr>
                          <w:color w:val="365F91" w:themeColor="accent1" w:themeShade="BF"/>
                          <w:lang w:val="fr-BE"/>
                        </w:rPr>
                      </w:pPr>
                      <w:r w:rsidRPr="00E56E24">
                        <w:rPr>
                          <w:color w:val="365F91" w:themeColor="accent1" w:themeShade="BF"/>
                          <w:lang w:val="fr-BE"/>
                        </w:rPr>
                        <w:t>……………………………………………………………………………………………………………</w:t>
                      </w:r>
                    </w:p>
                    <w:p w:rsidR="005F47A6" w:rsidRPr="00E56E24" w:rsidRDefault="005F47A6" w:rsidP="005F47A6">
                      <w:pPr>
                        <w:jc w:val="both"/>
                        <w:rPr>
                          <w:rFonts w:ascii="Calibri" w:hAnsi="Calibri"/>
                          <w:b/>
                          <w:color w:val="365F91" w:themeColor="accent1" w:themeShade="BF"/>
                          <w:lang w:val="fr-BE"/>
                        </w:rPr>
                      </w:pPr>
                      <w:r w:rsidRPr="00E56E24">
                        <w:rPr>
                          <w:rFonts w:ascii="Calibri" w:hAnsi="Calibri"/>
                          <w:b/>
                          <w:color w:val="365F91" w:themeColor="accent1" w:themeShade="BF"/>
                          <w:lang w:val="fr-BE"/>
                        </w:rPr>
                        <w:t xml:space="preserve">@ : </w:t>
                      </w:r>
                      <w:r w:rsidRPr="00E56E24">
                        <w:rPr>
                          <w:rFonts w:ascii="Calibri" w:hAnsi="Calibri"/>
                          <w:color w:val="365F91" w:themeColor="accent1" w:themeShade="BF"/>
                          <w:lang w:val="fr-BE"/>
                        </w:rPr>
                        <w:t xml:space="preserve"> </w:t>
                      </w:r>
                      <w:r w:rsidRPr="00E56E24">
                        <w:rPr>
                          <w:color w:val="365F91" w:themeColor="accent1" w:themeShade="BF"/>
                          <w:lang w:val="fr-BE"/>
                        </w:rPr>
                        <w:t>……………………………………………………………………………………….</w:t>
                      </w:r>
                    </w:p>
                    <w:p w:rsidR="005F47A6" w:rsidRPr="00E56E24" w:rsidRDefault="005F47A6" w:rsidP="005F47A6">
                      <w:pPr>
                        <w:spacing w:after="120"/>
                        <w:jc w:val="both"/>
                        <w:rPr>
                          <w:rFonts w:ascii="Calibri" w:hAnsi="Calibri"/>
                          <w:color w:val="365F91" w:themeColor="accent1" w:themeShade="BF"/>
                          <w:lang w:val="fr-BE"/>
                        </w:rPr>
                      </w:pPr>
                      <w:proofErr w:type="spellStart"/>
                      <w:r w:rsidRPr="00E56E24">
                        <w:rPr>
                          <w:rFonts w:ascii="Calibri" w:hAnsi="Calibri"/>
                          <w:b/>
                          <w:color w:val="365F91" w:themeColor="accent1" w:themeShade="BF"/>
                          <w:lang w:val="fr-BE"/>
                        </w:rPr>
                        <w:t>Telefoonnummer</w:t>
                      </w:r>
                      <w:proofErr w:type="spellEnd"/>
                      <w:r w:rsidRPr="00E56E24">
                        <w:rPr>
                          <w:rFonts w:ascii="Calibri" w:hAnsi="Calibri"/>
                          <w:b/>
                          <w:color w:val="365F91" w:themeColor="accent1" w:themeShade="BF"/>
                          <w:lang w:val="fr-BE"/>
                        </w:rPr>
                        <w:t xml:space="preserve">: </w:t>
                      </w:r>
                      <w:r w:rsidRPr="00E56E24">
                        <w:rPr>
                          <w:color w:val="365F91" w:themeColor="accent1" w:themeShade="BF"/>
                          <w:lang w:val="fr-BE"/>
                        </w:rPr>
                        <w:t>……………………………………………………………………………………….</w:t>
                      </w:r>
                    </w:p>
                  </w:txbxContent>
                </v:textbox>
              </v:shape>
            </w:pict>
          </mc:Fallback>
        </mc:AlternateContent>
      </w:r>
    </w:p>
    <w:p w:rsidR="005F47A6" w:rsidRPr="002D05F1" w:rsidRDefault="005F47A6" w:rsidP="005F47A6">
      <w:pPr>
        <w:ind w:left="142"/>
        <w:rPr>
          <w:rFonts w:ascii="Arial" w:hAnsi="Arial" w:cs="Arial"/>
          <w:sz w:val="16"/>
          <w:szCs w:val="16"/>
          <w:lang w:val="fr-BE"/>
        </w:rPr>
      </w:pPr>
    </w:p>
    <w:p w:rsidR="005F47A6" w:rsidRPr="002D05F1" w:rsidRDefault="005F47A6" w:rsidP="005F47A6">
      <w:pPr>
        <w:ind w:left="142"/>
        <w:rPr>
          <w:rFonts w:ascii="Arial" w:hAnsi="Arial" w:cs="Arial"/>
          <w:lang w:val="fr-BE"/>
        </w:rPr>
      </w:pPr>
    </w:p>
    <w:p w:rsidR="005F47A6" w:rsidRPr="002D05F1" w:rsidRDefault="005F47A6" w:rsidP="005F47A6">
      <w:pPr>
        <w:ind w:left="142"/>
        <w:rPr>
          <w:rFonts w:ascii="Arial" w:hAnsi="Arial" w:cs="Arial"/>
          <w:lang w:val="fr-BE"/>
        </w:rPr>
      </w:pPr>
    </w:p>
    <w:p w:rsidR="005F47A6" w:rsidRPr="002D05F1" w:rsidRDefault="005F47A6" w:rsidP="005F47A6">
      <w:pPr>
        <w:ind w:left="142"/>
        <w:rPr>
          <w:rFonts w:ascii="Arial" w:hAnsi="Arial" w:cs="Arial"/>
          <w:lang w:val="fr-BE"/>
        </w:rPr>
      </w:pPr>
    </w:p>
    <w:p w:rsidR="005F47A6" w:rsidRPr="002D05F1" w:rsidRDefault="005F47A6" w:rsidP="005F47A6">
      <w:pPr>
        <w:ind w:left="142"/>
        <w:rPr>
          <w:rFonts w:ascii="Arial" w:hAnsi="Arial" w:cs="Arial"/>
          <w:lang w:val="fr-BE"/>
        </w:rPr>
      </w:pPr>
    </w:p>
    <w:p w:rsidR="005F47A6" w:rsidRPr="002D05F1" w:rsidRDefault="005F47A6" w:rsidP="005F47A6">
      <w:pPr>
        <w:ind w:left="142"/>
        <w:rPr>
          <w:rFonts w:ascii="Arial" w:hAnsi="Arial" w:cs="Arial"/>
          <w:lang w:val="fr-BE"/>
        </w:rPr>
      </w:pPr>
    </w:p>
    <w:p w:rsidR="005F47A6" w:rsidRPr="002D05F1" w:rsidRDefault="005F47A6" w:rsidP="005F47A6">
      <w:pPr>
        <w:ind w:left="142"/>
        <w:rPr>
          <w:rFonts w:ascii="Arial" w:hAnsi="Arial" w:cs="Arial"/>
          <w:lang w:val="fr-BE"/>
        </w:rPr>
      </w:pPr>
    </w:p>
    <w:p w:rsidR="005F47A6" w:rsidRPr="002D05F1" w:rsidRDefault="005F47A6" w:rsidP="005F47A6">
      <w:pPr>
        <w:ind w:left="142"/>
        <w:rPr>
          <w:rFonts w:ascii="Arial" w:hAnsi="Arial" w:cs="Arial"/>
          <w:b/>
          <w:sz w:val="12"/>
          <w:u w:val="single"/>
          <w:lang w:val="fr-BE"/>
        </w:rPr>
      </w:pPr>
    </w:p>
    <w:tbl>
      <w:tblPr>
        <w:tblStyle w:val="Grilledutableau"/>
        <w:tblW w:w="0" w:type="auto"/>
        <w:tblInd w:w="142" w:type="dxa"/>
        <w:tblLook w:val="04A0" w:firstRow="1" w:lastRow="0" w:firstColumn="1" w:lastColumn="0" w:noHBand="0" w:noVBand="1"/>
      </w:tblPr>
      <w:tblGrid>
        <w:gridCol w:w="10272"/>
      </w:tblGrid>
      <w:tr w:rsidR="005F47A6" w:rsidTr="00604DC1">
        <w:trPr>
          <w:trHeight w:val="477"/>
        </w:trPr>
        <w:tc>
          <w:tcPr>
            <w:tcW w:w="10338" w:type="dxa"/>
            <w:shd w:val="clear" w:color="auto" w:fill="B8CCE4" w:themeFill="accent1" w:themeFillTint="66"/>
          </w:tcPr>
          <w:p w:rsidR="005F47A6" w:rsidRPr="00E56E24" w:rsidRDefault="005F47A6" w:rsidP="00604DC1">
            <w:pPr>
              <w:jc w:val="center"/>
              <w:rPr>
                <w:rFonts w:ascii="Arial" w:hAnsi="Arial" w:cs="Arial"/>
                <w:b/>
              </w:rPr>
            </w:pPr>
            <w:r w:rsidRPr="00E56E24">
              <w:rPr>
                <w:rFonts w:ascii="Arial" w:hAnsi="Arial" w:cs="Arial"/>
                <w:b/>
                <w:color w:val="244061" w:themeColor="accent1" w:themeShade="80"/>
              </w:rPr>
              <w:t>OVERZICHT VAN DE BUITENSTAGE VAN DE STAGIAIR</w:t>
            </w:r>
          </w:p>
        </w:tc>
      </w:tr>
    </w:tbl>
    <w:p w:rsidR="005F47A6" w:rsidRDefault="005F47A6" w:rsidP="005F47A6">
      <w:pPr>
        <w:ind w:left="142"/>
        <w:rPr>
          <w:rFonts w:ascii="Arial" w:hAnsi="Arial" w:cs="Arial"/>
          <w:b/>
          <w:u w:val="single"/>
        </w:rPr>
      </w:pPr>
    </w:p>
    <w:p w:rsidR="005F47A6" w:rsidRDefault="005F47A6" w:rsidP="005F47A6">
      <w:pPr>
        <w:ind w:left="142"/>
        <w:rPr>
          <w:rFonts w:ascii="Arial" w:hAnsi="Arial" w:cs="Arial"/>
          <w:b/>
          <w:u w:val="single"/>
        </w:rPr>
      </w:pPr>
    </w:p>
    <w:p w:rsidR="005F47A6" w:rsidRPr="00E56E24" w:rsidRDefault="005F47A6" w:rsidP="005F47A6">
      <w:pPr>
        <w:ind w:left="142"/>
        <w:rPr>
          <w:rFonts w:ascii="Arial" w:hAnsi="Arial" w:cs="Arial"/>
          <w:b/>
          <w:color w:val="365F91" w:themeColor="accent1" w:themeShade="BF"/>
          <w:u w:val="single"/>
        </w:rPr>
      </w:pPr>
      <w:r w:rsidRPr="00E56E24">
        <w:rPr>
          <w:rFonts w:ascii="Arial" w:hAnsi="Arial" w:cs="Arial"/>
          <w:b/>
          <w:color w:val="365F91" w:themeColor="accent1" w:themeShade="BF"/>
          <w:u w:val="single"/>
        </w:rPr>
        <w:t>Overzicht van het programma van de buitenstage:</w:t>
      </w:r>
    </w:p>
    <w:p w:rsidR="005F47A6" w:rsidRDefault="005F47A6" w:rsidP="005F47A6">
      <w:pPr>
        <w:ind w:left="142"/>
        <w:rPr>
          <w:rFonts w:ascii="Arial" w:hAnsi="Arial" w:cs="Arial"/>
          <w:b/>
          <w:u w:val="single"/>
        </w:rPr>
      </w:pPr>
    </w:p>
    <w:tbl>
      <w:tblPr>
        <w:tblStyle w:val="Grilledutableau"/>
        <w:tblW w:w="0" w:type="auto"/>
        <w:tblInd w:w="142" w:type="dxa"/>
        <w:tblLook w:val="04A0" w:firstRow="1" w:lastRow="0" w:firstColumn="1" w:lastColumn="0" w:noHBand="0" w:noVBand="1"/>
      </w:tblPr>
      <w:tblGrid>
        <w:gridCol w:w="5134"/>
        <w:gridCol w:w="5138"/>
      </w:tblGrid>
      <w:tr w:rsidR="005F47A6" w:rsidTr="00604DC1">
        <w:tc>
          <w:tcPr>
            <w:tcW w:w="5169" w:type="dxa"/>
          </w:tcPr>
          <w:p w:rsidR="005F47A6" w:rsidRPr="00E56E24" w:rsidRDefault="005F47A6" w:rsidP="00604DC1">
            <w:pPr>
              <w:rPr>
                <w:rFonts w:ascii="Arial" w:hAnsi="Arial" w:cs="Arial"/>
                <w:b/>
                <w:color w:val="365F91" w:themeColor="accent1" w:themeShade="BF"/>
              </w:rPr>
            </w:pPr>
            <w:r>
              <w:rPr>
                <w:rFonts w:ascii="Arial" w:hAnsi="Arial" w:cs="Arial"/>
                <w:b/>
                <w:color w:val="365F91" w:themeColor="accent1" w:themeShade="BF"/>
              </w:rPr>
              <w:t>Periode (</w:t>
            </w:r>
            <w:r w:rsidRPr="00E56E24">
              <w:rPr>
                <w:rFonts w:ascii="Arial" w:hAnsi="Arial" w:cs="Arial"/>
                <w:b/>
                <w:color w:val="365F91" w:themeColor="accent1" w:themeShade="BF"/>
              </w:rPr>
              <w:t>begin</w:t>
            </w:r>
            <w:r>
              <w:rPr>
                <w:rFonts w:ascii="Arial" w:hAnsi="Arial" w:cs="Arial"/>
                <w:b/>
                <w:color w:val="365F91" w:themeColor="accent1" w:themeShade="BF"/>
              </w:rPr>
              <w:t xml:space="preserve"> </w:t>
            </w:r>
            <w:r w:rsidRPr="00E56E24">
              <w:rPr>
                <w:rFonts w:ascii="Arial" w:hAnsi="Arial" w:cs="Arial"/>
                <w:b/>
                <w:color w:val="365F91" w:themeColor="accent1" w:themeShade="BF"/>
              </w:rPr>
              <w:t>- eind</w:t>
            </w:r>
            <w:r>
              <w:rPr>
                <w:rFonts w:ascii="Arial" w:hAnsi="Arial" w:cs="Arial"/>
                <w:b/>
                <w:color w:val="365F91" w:themeColor="accent1" w:themeShade="BF"/>
              </w:rPr>
              <w:t>e</w:t>
            </w:r>
            <w:r w:rsidRPr="00E56E24">
              <w:rPr>
                <w:rFonts w:ascii="Arial" w:hAnsi="Arial" w:cs="Arial"/>
                <w:b/>
                <w:color w:val="365F91" w:themeColor="accent1" w:themeShade="BF"/>
              </w:rPr>
              <w:t>)</w:t>
            </w:r>
          </w:p>
        </w:tc>
        <w:tc>
          <w:tcPr>
            <w:tcW w:w="5169" w:type="dxa"/>
          </w:tcPr>
          <w:p w:rsidR="005F47A6" w:rsidRPr="00E56E24" w:rsidRDefault="005F47A6" w:rsidP="00604DC1">
            <w:pPr>
              <w:rPr>
                <w:rFonts w:ascii="Arial" w:hAnsi="Arial" w:cs="Arial"/>
                <w:b/>
                <w:color w:val="365F91" w:themeColor="accent1" w:themeShade="BF"/>
              </w:rPr>
            </w:pPr>
            <w:r w:rsidRPr="00E56E24">
              <w:rPr>
                <w:rFonts w:ascii="Arial" w:hAnsi="Arial" w:cs="Arial"/>
                <w:b/>
                <w:color w:val="365F91" w:themeColor="accent1" w:themeShade="BF"/>
              </w:rPr>
              <w:t>Stageplaats</w:t>
            </w:r>
          </w:p>
        </w:tc>
      </w:tr>
      <w:tr w:rsidR="005F47A6" w:rsidTr="00604DC1">
        <w:tc>
          <w:tcPr>
            <w:tcW w:w="5169" w:type="dxa"/>
          </w:tcPr>
          <w:p w:rsidR="005F47A6" w:rsidRDefault="005F47A6" w:rsidP="00604DC1">
            <w:pPr>
              <w:rPr>
                <w:rFonts w:ascii="Arial" w:hAnsi="Arial" w:cs="Arial"/>
                <w:b/>
                <w:u w:val="single"/>
              </w:rPr>
            </w:pPr>
          </w:p>
        </w:tc>
        <w:tc>
          <w:tcPr>
            <w:tcW w:w="5169" w:type="dxa"/>
          </w:tcPr>
          <w:p w:rsidR="005F47A6" w:rsidRDefault="005F47A6" w:rsidP="00604DC1">
            <w:pPr>
              <w:rPr>
                <w:rFonts w:ascii="Arial" w:hAnsi="Arial" w:cs="Arial"/>
                <w:b/>
                <w:u w:val="single"/>
              </w:rPr>
            </w:pPr>
          </w:p>
        </w:tc>
      </w:tr>
      <w:tr w:rsidR="005F47A6" w:rsidTr="00604DC1">
        <w:tc>
          <w:tcPr>
            <w:tcW w:w="5169" w:type="dxa"/>
          </w:tcPr>
          <w:p w:rsidR="005F47A6" w:rsidRDefault="005F47A6" w:rsidP="00604DC1">
            <w:pPr>
              <w:rPr>
                <w:rFonts w:ascii="Arial" w:hAnsi="Arial" w:cs="Arial"/>
                <w:b/>
                <w:u w:val="single"/>
              </w:rPr>
            </w:pPr>
          </w:p>
        </w:tc>
        <w:tc>
          <w:tcPr>
            <w:tcW w:w="5169" w:type="dxa"/>
          </w:tcPr>
          <w:p w:rsidR="005F47A6" w:rsidRDefault="005F47A6" w:rsidP="00604DC1">
            <w:pPr>
              <w:rPr>
                <w:rFonts w:ascii="Arial" w:hAnsi="Arial" w:cs="Arial"/>
                <w:b/>
                <w:u w:val="single"/>
              </w:rPr>
            </w:pPr>
          </w:p>
        </w:tc>
      </w:tr>
      <w:tr w:rsidR="005F47A6" w:rsidTr="00604DC1">
        <w:tc>
          <w:tcPr>
            <w:tcW w:w="5169" w:type="dxa"/>
          </w:tcPr>
          <w:p w:rsidR="005F47A6" w:rsidRDefault="005F47A6" w:rsidP="00604DC1">
            <w:pPr>
              <w:rPr>
                <w:rFonts w:ascii="Arial" w:hAnsi="Arial" w:cs="Arial"/>
                <w:b/>
                <w:u w:val="single"/>
              </w:rPr>
            </w:pPr>
          </w:p>
        </w:tc>
        <w:tc>
          <w:tcPr>
            <w:tcW w:w="5169" w:type="dxa"/>
          </w:tcPr>
          <w:p w:rsidR="005F47A6" w:rsidRDefault="005F47A6" w:rsidP="00604DC1">
            <w:pPr>
              <w:rPr>
                <w:rFonts w:ascii="Arial" w:hAnsi="Arial" w:cs="Arial"/>
                <w:b/>
                <w:u w:val="single"/>
              </w:rPr>
            </w:pPr>
          </w:p>
        </w:tc>
      </w:tr>
      <w:tr w:rsidR="005F47A6" w:rsidTr="00604DC1">
        <w:tc>
          <w:tcPr>
            <w:tcW w:w="5169" w:type="dxa"/>
          </w:tcPr>
          <w:p w:rsidR="005F47A6" w:rsidRDefault="005F47A6" w:rsidP="00604DC1">
            <w:pPr>
              <w:rPr>
                <w:rFonts w:ascii="Arial" w:hAnsi="Arial" w:cs="Arial"/>
                <w:b/>
                <w:u w:val="single"/>
              </w:rPr>
            </w:pPr>
          </w:p>
        </w:tc>
        <w:tc>
          <w:tcPr>
            <w:tcW w:w="5169" w:type="dxa"/>
          </w:tcPr>
          <w:p w:rsidR="005F47A6" w:rsidRDefault="005F47A6" w:rsidP="00604DC1">
            <w:pPr>
              <w:rPr>
                <w:rFonts w:ascii="Arial" w:hAnsi="Arial" w:cs="Arial"/>
                <w:b/>
                <w:u w:val="single"/>
              </w:rPr>
            </w:pPr>
          </w:p>
        </w:tc>
      </w:tr>
      <w:tr w:rsidR="005F47A6" w:rsidTr="00604DC1">
        <w:tc>
          <w:tcPr>
            <w:tcW w:w="5169" w:type="dxa"/>
          </w:tcPr>
          <w:p w:rsidR="005F47A6" w:rsidRDefault="005F47A6" w:rsidP="00604DC1">
            <w:pPr>
              <w:rPr>
                <w:rFonts w:ascii="Arial" w:hAnsi="Arial" w:cs="Arial"/>
                <w:b/>
                <w:u w:val="single"/>
              </w:rPr>
            </w:pPr>
          </w:p>
        </w:tc>
        <w:tc>
          <w:tcPr>
            <w:tcW w:w="5169" w:type="dxa"/>
          </w:tcPr>
          <w:p w:rsidR="005F47A6" w:rsidRDefault="005F47A6" w:rsidP="00604DC1">
            <w:pPr>
              <w:rPr>
                <w:rFonts w:ascii="Arial" w:hAnsi="Arial" w:cs="Arial"/>
                <w:b/>
                <w:u w:val="single"/>
              </w:rPr>
            </w:pPr>
          </w:p>
        </w:tc>
      </w:tr>
    </w:tbl>
    <w:p w:rsidR="005F47A6" w:rsidRPr="00B10E6F" w:rsidRDefault="005F47A6" w:rsidP="005F47A6">
      <w:pPr>
        <w:ind w:left="142"/>
        <w:rPr>
          <w:rFonts w:ascii="Arial" w:hAnsi="Arial" w:cs="Arial"/>
          <w:b/>
          <w:u w:val="single"/>
        </w:rPr>
      </w:pPr>
    </w:p>
    <w:p w:rsidR="005F47A6" w:rsidRPr="00B10E6F" w:rsidRDefault="005F47A6" w:rsidP="005F47A6">
      <w:pPr>
        <w:ind w:left="142"/>
        <w:rPr>
          <w:rFonts w:ascii="Arial" w:hAnsi="Arial" w:cs="Arial"/>
          <w:b/>
          <w:u w:val="single"/>
        </w:rPr>
      </w:pPr>
    </w:p>
    <w:p w:rsidR="005F47A6" w:rsidRPr="002D05F1" w:rsidRDefault="005F47A6" w:rsidP="005F47A6">
      <w:pPr>
        <w:ind w:left="142"/>
        <w:rPr>
          <w:rFonts w:ascii="Arial" w:hAnsi="Arial" w:cs="Arial"/>
          <w:b/>
          <w:sz w:val="12"/>
          <w:u w:val="single"/>
          <w:lang w:val="fr-BE"/>
        </w:rPr>
      </w:pPr>
    </w:p>
    <w:p w:rsidR="005F47A6" w:rsidRDefault="005F47A6" w:rsidP="005F47A6">
      <w:pPr>
        <w:pStyle w:val="Kleurrijkelijst-accent11"/>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w:hAnsi="Arial" w:cs="Arial"/>
          <w:b/>
          <w:u w:val="single"/>
          <w:lang w:val="fr-BE"/>
        </w:rPr>
      </w:pPr>
    </w:p>
    <w:p w:rsidR="005F47A6" w:rsidRPr="002D05F1" w:rsidRDefault="005F47A6" w:rsidP="005F47A6">
      <w:pPr>
        <w:ind w:left="142"/>
        <w:rPr>
          <w:rFonts w:ascii="Arial" w:hAnsi="Arial" w:cs="Arial"/>
          <w:b/>
          <w:lang w:val="fr-BE"/>
        </w:rPr>
      </w:pPr>
    </w:p>
    <w:tbl>
      <w:tblPr>
        <w:tblStyle w:val="Grilledutableau"/>
        <w:tblW w:w="0" w:type="auto"/>
        <w:tblInd w:w="720" w:type="dxa"/>
        <w:tblLook w:val="04A0" w:firstRow="1" w:lastRow="0" w:firstColumn="1" w:lastColumn="0" w:noHBand="0" w:noVBand="1"/>
      </w:tblPr>
      <w:tblGrid>
        <w:gridCol w:w="9694"/>
      </w:tblGrid>
      <w:tr w:rsidR="005F47A6" w:rsidRPr="00D31565" w:rsidTr="00604DC1">
        <w:tc>
          <w:tcPr>
            <w:tcW w:w="10338" w:type="dxa"/>
            <w:shd w:val="clear" w:color="auto" w:fill="B8CCE4" w:themeFill="accent1" w:themeFillTint="66"/>
          </w:tcPr>
          <w:p w:rsidR="005F47A6" w:rsidRPr="000F391E" w:rsidRDefault="005F47A6" w:rsidP="00604DC1">
            <w:pPr>
              <w:pStyle w:val="Kleurrijkelijst-accent11"/>
              <w:contextualSpacing/>
              <w:jc w:val="center"/>
              <w:rPr>
                <w:rFonts w:ascii="Arial" w:hAnsi="Arial" w:cs="Arial"/>
                <w:b/>
                <w:color w:val="244061" w:themeColor="accent1" w:themeShade="80"/>
              </w:rPr>
            </w:pPr>
            <w:r w:rsidRPr="000F391E">
              <w:rPr>
                <w:rFonts w:ascii="Arial" w:hAnsi="Arial" w:cs="Arial"/>
                <w:b/>
                <w:color w:val="244061" w:themeColor="accent1" w:themeShade="80"/>
              </w:rPr>
              <w:t>EVALUATIE DOOR DE STAGEMEESTER</w:t>
            </w:r>
          </w:p>
          <w:p w:rsidR="005F47A6" w:rsidRPr="00E56E24" w:rsidRDefault="005F47A6" w:rsidP="00604DC1">
            <w:pPr>
              <w:pStyle w:val="Kleurrijkelijst-accent11"/>
              <w:contextualSpacing/>
              <w:jc w:val="center"/>
              <w:rPr>
                <w:rFonts w:ascii="Arial" w:hAnsi="Arial" w:cs="Arial"/>
                <w:b/>
                <w:color w:val="244061" w:themeColor="accent1" w:themeShade="80"/>
              </w:rPr>
            </w:pPr>
            <w:r w:rsidRPr="00E56E24">
              <w:rPr>
                <w:rFonts w:ascii="Arial" w:hAnsi="Arial" w:cs="Arial"/>
                <w:b/>
                <w:color w:val="244061" w:themeColor="accent1" w:themeShade="80"/>
              </w:rPr>
              <w:t>-</w:t>
            </w:r>
          </w:p>
          <w:p w:rsidR="005F47A6" w:rsidRPr="00E56E24" w:rsidRDefault="005F47A6" w:rsidP="00604DC1">
            <w:pPr>
              <w:pStyle w:val="Kleurrijkelijst-accent11"/>
              <w:contextualSpacing/>
              <w:jc w:val="center"/>
              <w:rPr>
                <w:rFonts w:ascii="Arial" w:hAnsi="Arial" w:cs="Arial"/>
                <w:b/>
                <w:color w:val="244061" w:themeColor="accent1" w:themeShade="80"/>
                <w:u w:val="single"/>
              </w:rPr>
            </w:pPr>
            <w:r w:rsidRPr="00E56E24">
              <w:rPr>
                <w:rFonts w:ascii="Arial" w:hAnsi="Arial" w:cs="Arial"/>
                <w:b/>
                <w:color w:val="244061" w:themeColor="accent1" w:themeShade="80"/>
              </w:rPr>
              <w:t>Gelieve alle evaluaties van de stageplaatsen aan dit evaluatieverslag toe</w:t>
            </w:r>
            <w:r>
              <w:rPr>
                <w:rFonts w:ascii="Arial" w:hAnsi="Arial" w:cs="Arial"/>
                <w:b/>
                <w:color w:val="244061" w:themeColor="accent1" w:themeShade="80"/>
              </w:rPr>
              <w:t xml:space="preserve"> te </w:t>
            </w:r>
            <w:r w:rsidRPr="00E56E24">
              <w:rPr>
                <w:rFonts w:ascii="Arial" w:hAnsi="Arial" w:cs="Arial"/>
                <w:b/>
                <w:color w:val="244061" w:themeColor="accent1" w:themeShade="80"/>
              </w:rPr>
              <w:t>voegen</w:t>
            </w:r>
          </w:p>
          <w:p w:rsidR="005F47A6" w:rsidRPr="00D31565" w:rsidRDefault="005F47A6" w:rsidP="00604DC1">
            <w:pPr>
              <w:pStyle w:val="Kleurrijkelijst-accent11"/>
              <w:ind w:left="0"/>
              <w:contextualSpacing/>
              <w:rPr>
                <w:rFonts w:ascii="Arial" w:hAnsi="Arial" w:cs="Arial"/>
                <w:b/>
              </w:rPr>
            </w:pPr>
          </w:p>
        </w:tc>
      </w:tr>
    </w:tbl>
    <w:p w:rsidR="005F47A6" w:rsidRPr="00D31565" w:rsidRDefault="005F47A6" w:rsidP="005F47A6">
      <w:pPr>
        <w:ind w:left="142"/>
        <w:rPr>
          <w:rFonts w:ascii="Arial" w:hAnsi="Arial" w:cs="Arial"/>
          <w:b/>
          <w:sz w:val="12"/>
          <w:u w:val="single"/>
        </w:rPr>
      </w:pPr>
    </w:p>
    <w:tbl>
      <w:tblPr>
        <w:tblW w:w="0" w:type="auto"/>
        <w:tblInd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67"/>
        <w:gridCol w:w="567"/>
        <w:gridCol w:w="567"/>
        <w:gridCol w:w="567"/>
      </w:tblGrid>
      <w:tr w:rsidR="005F47A6" w:rsidRPr="002C5CD6" w:rsidTr="00604DC1">
        <w:tc>
          <w:tcPr>
            <w:tcW w:w="567" w:type="dxa"/>
            <w:shd w:val="pct10" w:color="auto" w:fill="auto"/>
          </w:tcPr>
          <w:p w:rsidR="005F47A6" w:rsidRPr="002C5CD6" w:rsidRDefault="005F47A6" w:rsidP="00604DC1">
            <w:pPr>
              <w:jc w:val="center"/>
              <w:rPr>
                <w:rFonts w:ascii="Arial" w:hAnsi="Arial" w:cs="Arial"/>
                <w:b/>
                <w:color w:val="365F91" w:themeColor="accent1" w:themeShade="BF"/>
                <w:sz w:val="22"/>
                <w:szCs w:val="22"/>
                <w:lang w:val="fr-BE"/>
              </w:rPr>
            </w:pPr>
            <w:r w:rsidRPr="002C5CD6">
              <w:rPr>
                <w:rFonts w:ascii="Arial" w:hAnsi="Arial" w:cs="Arial"/>
                <w:b/>
                <w:color w:val="365F91" w:themeColor="accent1" w:themeShade="BF"/>
                <w:sz w:val="22"/>
                <w:szCs w:val="22"/>
                <w:lang w:val="fr-BE"/>
              </w:rPr>
              <w:t>O</w:t>
            </w:r>
          </w:p>
        </w:tc>
        <w:tc>
          <w:tcPr>
            <w:tcW w:w="567" w:type="dxa"/>
            <w:shd w:val="pct10" w:color="auto" w:fill="auto"/>
          </w:tcPr>
          <w:p w:rsidR="005F47A6" w:rsidRPr="002C5CD6" w:rsidRDefault="005F47A6" w:rsidP="00604DC1">
            <w:pPr>
              <w:jc w:val="center"/>
              <w:rPr>
                <w:rFonts w:ascii="Arial" w:hAnsi="Arial" w:cs="Arial"/>
                <w:b/>
                <w:color w:val="365F91" w:themeColor="accent1" w:themeShade="BF"/>
                <w:sz w:val="22"/>
                <w:szCs w:val="22"/>
                <w:lang w:val="fr-BE"/>
              </w:rPr>
            </w:pPr>
            <w:r w:rsidRPr="002C5CD6">
              <w:rPr>
                <w:rFonts w:ascii="Arial" w:hAnsi="Arial" w:cs="Arial"/>
                <w:b/>
                <w:color w:val="365F91" w:themeColor="accent1" w:themeShade="BF"/>
                <w:sz w:val="22"/>
                <w:szCs w:val="22"/>
                <w:lang w:val="fr-BE"/>
              </w:rPr>
              <w:t>V</w:t>
            </w:r>
          </w:p>
        </w:tc>
        <w:tc>
          <w:tcPr>
            <w:tcW w:w="567" w:type="dxa"/>
            <w:shd w:val="pct10" w:color="auto" w:fill="auto"/>
          </w:tcPr>
          <w:p w:rsidR="005F47A6" w:rsidRPr="002C5CD6" w:rsidRDefault="005F47A6" w:rsidP="00604DC1">
            <w:pPr>
              <w:jc w:val="center"/>
              <w:rPr>
                <w:rFonts w:ascii="Arial" w:hAnsi="Arial" w:cs="Arial"/>
                <w:b/>
                <w:color w:val="365F91" w:themeColor="accent1" w:themeShade="BF"/>
                <w:sz w:val="22"/>
                <w:szCs w:val="22"/>
                <w:lang w:val="fr-BE"/>
              </w:rPr>
            </w:pPr>
            <w:r w:rsidRPr="002C5CD6">
              <w:rPr>
                <w:rFonts w:ascii="Arial" w:hAnsi="Arial" w:cs="Arial"/>
                <w:b/>
                <w:color w:val="365F91" w:themeColor="accent1" w:themeShade="BF"/>
                <w:sz w:val="22"/>
                <w:szCs w:val="22"/>
                <w:lang w:val="fr-BE"/>
              </w:rPr>
              <w:t>G</w:t>
            </w:r>
          </w:p>
        </w:tc>
        <w:tc>
          <w:tcPr>
            <w:tcW w:w="567" w:type="dxa"/>
            <w:shd w:val="pct10" w:color="auto" w:fill="auto"/>
          </w:tcPr>
          <w:p w:rsidR="005F47A6" w:rsidRPr="002C5CD6" w:rsidRDefault="005F47A6" w:rsidP="00604DC1">
            <w:pPr>
              <w:jc w:val="center"/>
              <w:rPr>
                <w:rFonts w:ascii="Arial" w:hAnsi="Arial" w:cs="Arial"/>
                <w:b/>
                <w:color w:val="365F91" w:themeColor="accent1" w:themeShade="BF"/>
                <w:sz w:val="22"/>
                <w:szCs w:val="22"/>
                <w:lang w:val="fr-BE"/>
              </w:rPr>
            </w:pPr>
            <w:r w:rsidRPr="002C5CD6">
              <w:rPr>
                <w:rFonts w:ascii="Arial" w:hAnsi="Arial" w:cs="Arial"/>
                <w:b/>
                <w:color w:val="365F91" w:themeColor="accent1" w:themeShade="BF"/>
                <w:sz w:val="22"/>
                <w:szCs w:val="22"/>
                <w:lang w:val="fr-BE"/>
              </w:rPr>
              <w:t>ZG</w:t>
            </w:r>
          </w:p>
        </w:tc>
      </w:tr>
    </w:tbl>
    <w:p w:rsidR="005F47A6" w:rsidRPr="002C5CD6" w:rsidRDefault="005F47A6" w:rsidP="005F47A6">
      <w:pPr>
        <w:jc w:val="right"/>
        <w:rPr>
          <w:rFonts w:ascii="Arial" w:hAnsi="Arial" w:cs="Arial"/>
          <w:color w:val="365F91" w:themeColor="accent1" w:themeShade="BF"/>
          <w:lang w:val="nl-BE"/>
        </w:rPr>
      </w:pPr>
      <w:r w:rsidRPr="002C5CD6">
        <w:rPr>
          <w:rFonts w:ascii="Arial" w:hAnsi="Arial" w:cs="Arial"/>
          <w:color w:val="365F91" w:themeColor="accent1" w:themeShade="BF"/>
          <w:lang w:val="nl-BE"/>
        </w:rPr>
        <w:t>O = onvoldoende, V = voldoende, G = goed, ZG = zeer goed</w:t>
      </w:r>
    </w:p>
    <w:p w:rsidR="005F47A6" w:rsidRPr="002C5CD6" w:rsidRDefault="005F47A6" w:rsidP="005F47A6">
      <w:pPr>
        <w:jc w:val="right"/>
        <w:rPr>
          <w:rFonts w:ascii="Arial" w:hAnsi="Arial" w:cs="Arial"/>
          <w:color w:val="365F91" w:themeColor="accent1" w:themeShade="BF"/>
          <w:lang w:val="nl-BE"/>
        </w:rPr>
      </w:pPr>
    </w:p>
    <w:p w:rsidR="005F47A6" w:rsidRPr="002C5CD6" w:rsidRDefault="005F47A6" w:rsidP="005F47A6">
      <w:pPr>
        <w:pStyle w:val="Corpsdetexte"/>
        <w:spacing w:after="0"/>
        <w:jc w:val="both"/>
        <w:rPr>
          <w:rFonts w:ascii="Arial" w:hAnsi="Arial" w:cs="Arial"/>
          <w:color w:val="365F91" w:themeColor="accent1" w:themeShade="BF"/>
          <w:sz w:val="22"/>
          <w:szCs w:val="22"/>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4"/>
        <w:gridCol w:w="567"/>
        <w:gridCol w:w="567"/>
        <w:gridCol w:w="567"/>
        <w:gridCol w:w="567"/>
      </w:tblGrid>
      <w:tr w:rsidR="005F47A6" w:rsidRPr="002C5CD6" w:rsidTr="00604DC1">
        <w:tc>
          <w:tcPr>
            <w:tcW w:w="7904" w:type="dxa"/>
          </w:tcPr>
          <w:p w:rsidR="005F47A6" w:rsidRPr="002C5CD6" w:rsidRDefault="005F47A6" w:rsidP="00604DC1">
            <w:pPr>
              <w:pStyle w:val="Corpsdetexte"/>
              <w:spacing w:after="0"/>
              <w:jc w:val="both"/>
              <w:rPr>
                <w:rFonts w:ascii="Arial" w:hAnsi="Arial" w:cs="Arial"/>
                <w:color w:val="365F91" w:themeColor="accent1" w:themeShade="BF"/>
                <w:sz w:val="22"/>
                <w:szCs w:val="22"/>
                <w:lang w:val="fr-BE"/>
              </w:rPr>
            </w:pPr>
            <w:r w:rsidRPr="002C5CD6">
              <w:rPr>
                <w:rFonts w:ascii="Arial" w:hAnsi="Arial" w:cs="Arial"/>
                <w:color w:val="365F91" w:themeColor="accent1" w:themeShade="BF"/>
                <w:sz w:val="22"/>
                <w:szCs w:val="22"/>
                <w:lang w:val="fr-BE"/>
              </w:rPr>
              <w:t xml:space="preserve">Globale </w:t>
            </w:r>
            <w:proofErr w:type="spellStart"/>
            <w:r w:rsidRPr="002C5CD6">
              <w:rPr>
                <w:rFonts w:ascii="Arial" w:hAnsi="Arial" w:cs="Arial"/>
                <w:color w:val="365F91" w:themeColor="accent1" w:themeShade="BF"/>
                <w:sz w:val="22"/>
                <w:szCs w:val="22"/>
                <w:lang w:val="fr-BE"/>
              </w:rPr>
              <w:t>evaluatie</w:t>
            </w:r>
            <w:proofErr w:type="spellEnd"/>
            <w:r w:rsidRPr="002C5CD6">
              <w:rPr>
                <w:rFonts w:ascii="Arial" w:hAnsi="Arial" w:cs="Arial"/>
                <w:color w:val="365F91" w:themeColor="accent1" w:themeShade="BF"/>
                <w:sz w:val="22"/>
                <w:szCs w:val="22"/>
                <w:lang w:val="fr-BE"/>
              </w:rPr>
              <w:t xml:space="preserve"> van de </w:t>
            </w:r>
            <w:proofErr w:type="spellStart"/>
            <w:r w:rsidRPr="002C5CD6">
              <w:rPr>
                <w:rFonts w:ascii="Arial" w:hAnsi="Arial" w:cs="Arial"/>
                <w:color w:val="365F91" w:themeColor="accent1" w:themeShade="BF"/>
                <w:sz w:val="22"/>
                <w:szCs w:val="22"/>
                <w:lang w:val="fr-BE"/>
              </w:rPr>
              <w:t>buitenstage</w:t>
            </w:r>
            <w:proofErr w:type="spellEnd"/>
          </w:p>
          <w:p w:rsidR="005F47A6" w:rsidRPr="002C5CD6" w:rsidRDefault="005F47A6" w:rsidP="00604DC1">
            <w:pPr>
              <w:pStyle w:val="Corpsdetexte"/>
              <w:spacing w:after="0"/>
              <w:jc w:val="both"/>
              <w:rPr>
                <w:rFonts w:ascii="Arial" w:hAnsi="Arial" w:cs="Arial"/>
                <w:color w:val="365F91" w:themeColor="accent1" w:themeShade="BF"/>
                <w:sz w:val="22"/>
                <w:szCs w:val="22"/>
                <w:lang w:val="fr-BE"/>
              </w:rPr>
            </w:pPr>
          </w:p>
        </w:tc>
        <w:tc>
          <w:tcPr>
            <w:tcW w:w="567" w:type="dxa"/>
          </w:tcPr>
          <w:p w:rsidR="005F47A6" w:rsidRPr="002C5CD6" w:rsidRDefault="005F47A6" w:rsidP="00604DC1">
            <w:pPr>
              <w:pStyle w:val="Corpsdetexte"/>
              <w:spacing w:after="0"/>
              <w:jc w:val="both"/>
              <w:rPr>
                <w:rFonts w:ascii="Arial" w:hAnsi="Arial" w:cs="Arial"/>
                <w:color w:val="365F91" w:themeColor="accent1" w:themeShade="BF"/>
                <w:sz w:val="22"/>
                <w:szCs w:val="22"/>
                <w:lang w:val="fr-BE"/>
              </w:rPr>
            </w:pPr>
          </w:p>
        </w:tc>
        <w:tc>
          <w:tcPr>
            <w:tcW w:w="567" w:type="dxa"/>
          </w:tcPr>
          <w:p w:rsidR="005F47A6" w:rsidRPr="002C5CD6" w:rsidRDefault="005F47A6" w:rsidP="00604DC1">
            <w:pPr>
              <w:pStyle w:val="Corpsdetexte"/>
              <w:spacing w:after="0"/>
              <w:jc w:val="both"/>
              <w:rPr>
                <w:rFonts w:ascii="Arial" w:hAnsi="Arial" w:cs="Arial"/>
                <w:color w:val="365F91" w:themeColor="accent1" w:themeShade="BF"/>
                <w:sz w:val="22"/>
                <w:szCs w:val="22"/>
                <w:lang w:val="fr-BE"/>
              </w:rPr>
            </w:pPr>
          </w:p>
        </w:tc>
        <w:tc>
          <w:tcPr>
            <w:tcW w:w="567" w:type="dxa"/>
          </w:tcPr>
          <w:p w:rsidR="005F47A6" w:rsidRPr="002C5CD6" w:rsidRDefault="005F47A6" w:rsidP="00604DC1">
            <w:pPr>
              <w:pStyle w:val="Corpsdetexte"/>
              <w:spacing w:after="0"/>
              <w:jc w:val="both"/>
              <w:rPr>
                <w:rFonts w:ascii="Arial" w:hAnsi="Arial" w:cs="Arial"/>
                <w:color w:val="365F91" w:themeColor="accent1" w:themeShade="BF"/>
                <w:sz w:val="22"/>
                <w:szCs w:val="22"/>
                <w:lang w:val="fr-BE"/>
              </w:rPr>
            </w:pPr>
          </w:p>
        </w:tc>
        <w:tc>
          <w:tcPr>
            <w:tcW w:w="567" w:type="dxa"/>
          </w:tcPr>
          <w:p w:rsidR="005F47A6" w:rsidRPr="002C5CD6" w:rsidRDefault="005F47A6" w:rsidP="00604DC1">
            <w:pPr>
              <w:pStyle w:val="Corpsdetexte"/>
              <w:spacing w:after="0"/>
              <w:jc w:val="both"/>
              <w:rPr>
                <w:rFonts w:ascii="Arial" w:hAnsi="Arial" w:cs="Arial"/>
                <w:color w:val="365F91" w:themeColor="accent1" w:themeShade="BF"/>
                <w:sz w:val="22"/>
                <w:szCs w:val="22"/>
                <w:lang w:val="fr-BE"/>
              </w:rPr>
            </w:pPr>
          </w:p>
        </w:tc>
      </w:tr>
    </w:tbl>
    <w:p w:rsidR="005F47A6" w:rsidRPr="002D05F1" w:rsidRDefault="005F47A6" w:rsidP="005F47A6">
      <w:pPr>
        <w:rPr>
          <w:rFonts w:ascii="Arial" w:hAnsi="Arial" w:cs="Arial"/>
          <w:b/>
          <w:sz w:val="12"/>
          <w:u w:val="single"/>
          <w:lang w:val="fr-BE"/>
        </w:rPr>
      </w:pPr>
    </w:p>
    <w:p w:rsidR="005F47A6" w:rsidRPr="002C5CD6" w:rsidRDefault="005F47A6" w:rsidP="005F47A6">
      <w:pPr>
        <w:rPr>
          <w:rFonts w:ascii="Arial" w:hAnsi="Arial" w:cs="Arial"/>
          <w:b/>
          <w:color w:val="365F91" w:themeColor="accent1" w:themeShade="BF"/>
          <w:u w:val="single"/>
        </w:rPr>
      </w:pPr>
      <w:r>
        <w:rPr>
          <w:rFonts w:ascii="Arial" w:hAnsi="Arial" w:cs="Arial"/>
          <w:b/>
          <w:color w:val="365F91" w:themeColor="accent1" w:themeShade="BF"/>
          <w:u w:val="single"/>
        </w:rPr>
        <w:t>Evaluatie van de stagemeester</w:t>
      </w:r>
      <w:r w:rsidRPr="002C5CD6">
        <w:rPr>
          <w:rFonts w:ascii="Arial" w:hAnsi="Arial" w:cs="Arial"/>
          <w:b/>
          <w:color w:val="365F91" w:themeColor="accent1" w:themeShade="BF"/>
        </w:rPr>
        <w:t>:</w:t>
      </w:r>
    </w:p>
    <w:p w:rsidR="005F47A6" w:rsidRPr="000F391E" w:rsidRDefault="005F47A6" w:rsidP="005F47A6">
      <w:pPr>
        <w:rPr>
          <w:rFonts w:ascii="Arial" w:hAnsi="Arial" w:cs="Arial"/>
          <w:color w:val="365F91" w:themeColor="accent1" w:themeShade="BF"/>
        </w:rPr>
      </w:pPr>
      <w:r w:rsidRPr="000F391E">
        <w:rPr>
          <w:rFonts w:ascii="Arial" w:hAnsi="Arial" w:cs="Arial"/>
          <w:color w:val="365F91" w:themeColor="accent1" w:themeShade="BF"/>
        </w:rPr>
        <w:t>Bij het lezen van de stageverslagen, gelieve hieronder aan te geven in welke mate u de buitenstage geslaagd acht (was de stagiair goed voorbereid, leek de stagiair zich te integreren in de verschillende instellingen/organisaties, ondernam de stagiair uit eigen beweging de gepaste initiatieven, heeft de stagiair nieuwe inzichten of attitudes verworven, was er sprake van specifieke moeilijkheden, …?)</w:t>
      </w:r>
    </w:p>
    <w:p w:rsidR="005F47A6" w:rsidRDefault="005F47A6" w:rsidP="005F47A6">
      <w:pPr>
        <w:rPr>
          <w:rFonts w:ascii="Arial" w:hAnsi="Arial" w:cs="Arial"/>
          <w:b/>
          <w:u w:val="single"/>
        </w:rPr>
      </w:pPr>
    </w:p>
    <w:p w:rsidR="005F47A6" w:rsidRPr="002C5CD6" w:rsidRDefault="005F47A6" w:rsidP="005F47A6">
      <w:pPr>
        <w:rPr>
          <w:rFonts w:ascii="Arial" w:hAnsi="Arial" w:cs="Arial"/>
          <w:b/>
          <w:color w:val="365F91" w:themeColor="accent1" w:themeShade="BF"/>
          <w:u w:val="single"/>
        </w:rPr>
      </w:pPr>
      <w:r w:rsidRPr="002C5CD6">
        <w:rPr>
          <w:rFonts w:ascii="Arial" w:hAnsi="Arial" w:cs="Arial"/>
          <w:b/>
          <w:color w:val="365F91" w:themeColor="accent1" w:themeShade="BF"/>
          <w:u w:val="single"/>
        </w:rPr>
        <w:t>Motivatie en commentaren</w:t>
      </w:r>
      <w:r w:rsidRPr="002C5CD6">
        <w:rPr>
          <w:rFonts w:ascii="Arial" w:hAnsi="Arial" w:cs="Arial"/>
          <w:b/>
          <w:color w:val="365F91" w:themeColor="accent1" w:themeShade="BF"/>
        </w:rPr>
        <w:t>:</w:t>
      </w:r>
    </w:p>
    <w:p w:rsidR="005F47A6" w:rsidRPr="002C5CD6" w:rsidRDefault="005F47A6" w:rsidP="005F47A6">
      <w:pPr>
        <w:rPr>
          <w:rFonts w:ascii="Arial" w:hAnsi="Arial" w:cs="Arial"/>
          <w:b/>
          <w:color w:val="365F91" w:themeColor="accent1" w:themeShade="BF"/>
          <w:u w:val="single"/>
        </w:rPr>
      </w:pP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2C5CD6" w:rsidRDefault="005F47A6" w:rsidP="005F47A6">
      <w:pPr>
        <w:spacing w:line="360" w:lineRule="auto"/>
        <w:rPr>
          <w:rFonts w:ascii="Arial" w:hAnsi="Arial" w:cs="Arial"/>
          <w:color w:val="365F91" w:themeColor="accent1" w:themeShade="BF"/>
        </w:rPr>
      </w:pPr>
      <w:r w:rsidRPr="002C5CD6">
        <w:rPr>
          <w:rFonts w:ascii="Arial" w:hAnsi="Arial" w:cs="Arial"/>
          <w:color w:val="365F91" w:themeColor="accent1" w:themeShade="BF"/>
        </w:rPr>
        <w:t>………………………………………………………………………………………………………………</w:t>
      </w:r>
    </w:p>
    <w:p w:rsidR="005F47A6" w:rsidRPr="000F391E" w:rsidRDefault="005F47A6" w:rsidP="005F47A6">
      <w:pPr>
        <w:jc w:val="center"/>
        <w:rPr>
          <w:rFonts w:ascii="Arial" w:hAnsi="Arial" w:cs="Arial"/>
          <w:b/>
          <w:color w:val="365F91" w:themeColor="accent1" w:themeShade="BF"/>
          <w:lang w:val="nl-BE"/>
        </w:rPr>
      </w:pPr>
      <w:r w:rsidRPr="002C5CD6">
        <w:rPr>
          <w:rFonts w:ascii="Arial" w:hAnsi="Arial" w:cs="Arial"/>
          <w:b/>
          <w:color w:val="365F91" w:themeColor="accent1" w:themeShade="BF"/>
          <w:sz w:val="22"/>
          <w:szCs w:val="22"/>
          <w:lang w:val="nl-BE"/>
        </w:rPr>
        <w:t>Datum en handtekening van de stagemeesters</w:t>
      </w:r>
    </w:p>
    <w:p w:rsidR="000A0A10" w:rsidRPr="00377416" w:rsidRDefault="000A0A10" w:rsidP="000A0A10">
      <w:pPr>
        <w:ind w:firstLine="708"/>
        <w:rPr>
          <w:color w:val="365F91" w:themeColor="accent1" w:themeShade="BF"/>
          <w:lang w:val="nl-BE"/>
        </w:rPr>
      </w:pPr>
    </w:p>
    <w:sectPr w:rsidR="000A0A10" w:rsidRPr="00377416">
      <w:pgSz w:w="11900" w:h="16840"/>
      <w:pgMar w:top="851" w:right="851" w:bottom="851" w:left="851" w:header="113" w:footer="2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7C8" w:rsidRDefault="004C67C8">
      <w:r>
        <w:separator/>
      </w:r>
    </w:p>
  </w:endnote>
  <w:endnote w:type="continuationSeparator" w:id="0">
    <w:p w:rsidR="004C67C8" w:rsidRDefault="004C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8F9" w:rsidRDefault="000848F9">
    <w:pPr>
      <w:pStyle w:val="Pieddepage"/>
      <w:jc w:val="center"/>
    </w:pPr>
    <w:r>
      <w:fldChar w:fldCharType="begin"/>
    </w:r>
    <w:r>
      <w:instrText xml:space="preserve"> PAGE </w:instrText>
    </w:r>
    <w:r>
      <w:fldChar w:fldCharType="separate"/>
    </w:r>
    <w:r w:rsidR="00AE077E">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7C8" w:rsidRDefault="004C67C8">
      <w:r>
        <w:separator/>
      </w:r>
    </w:p>
  </w:footnote>
  <w:footnote w:type="continuationSeparator" w:id="0">
    <w:p w:rsidR="004C67C8" w:rsidRDefault="004C67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3D92"/>
    <w:multiLevelType w:val="hybridMultilevel"/>
    <w:tmpl w:val="56A67FF8"/>
    <w:lvl w:ilvl="0" w:tplc="CF86D756">
      <w:start w:val="1"/>
      <w:numFmt w:val="decimal"/>
      <w:lvlText w:val="%1."/>
      <w:lvlJc w:val="left"/>
      <w:pPr>
        <w:ind w:left="502" w:hanging="360"/>
      </w:pPr>
      <w:rPr>
        <w:rFonts w:hint="default"/>
      </w:rPr>
    </w:lvl>
    <w:lvl w:ilvl="1" w:tplc="08130019" w:tentative="1">
      <w:start w:val="1"/>
      <w:numFmt w:val="lowerLetter"/>
      <w:lvlText w:val="%2."/>
      <w:lvlJc w:val="left"/>
      <w:pPr>
        <w:ind w:left="1222" w:hanging="360"/>
      </w:pPr>
    </w:lvl>
    <w:lvl w:ilvl="2" w:tplc="0813001B" w:tentative="1">
      <w:start w:val="1"/>
      <w:numFmt w:val="lowerRoman"/>
      <w:lvlText w:val="%3."/>
      <w:lvlJc w:val="right"/>
      <w:pPr>
        <w:ind w:left="1942" w:hanging="180"/>
      </w:pPr>
    </w:lvl>
    <w:lvl w:ilvl="3" w:tplc="0813000F" w:tentative="1">
      <w:start w:val="1"/>
      <w:numFmt w:val="decimal"/>
      <w:lvlText w:val="%4."/>
      <w:lvlJc w:val="left"/>
      <w:pPr>
        <w:ind w:left="2662" w:hanging="360"/>
      </w:pPr>
    </w:lvl>
    <w:lvl w:ilvl="4" w:tplc="08130019" w:tentative="1">
      <w:start w:val="1"/>
      <w:numFmt w:val="lowerLetter"/>
      <w:lvlText w:val="%5."/>
      <w:lvlJc w:val="left"/>
      <w:pPr>
        <w:ind w:left="3382" w:hanging="360"/>
      </w:pPr>
    </w:lvl>
    <w:lvl w:ilvl="5" w:tplc="0813001B" w:tentative="1">
      <w:start w:val="1"/>
      <w:numFmt w:val="lowerRoman"/>
      <w:lvlText w:val="%6."/>
      <w:lvlJc w:val="right"/>
      <w:pPr>
        <w:ind w:left="4102" w:hanging="180"/>
      </w:pPr>
    </w:lvl>
    <w:lvl w:ilvl="6" w:tplc="0813000F" w:tentative="1">
      <w:start w:val="1"/>
      <w:numFmt w:val="decimal"/>
      <w:lvlText w:val="%7."/>
      <w:lvlJc w:val="left"/>
      <w:pPr>
        <w:ind w:left="4822" w:hanging="360"/>
      </w:pPr>
    </w:lvl>
    <w:lvl w:ilvl="7" w:tplc="08130019" w:tentative="1">
      <w:start w:val="1"/>
      <w:numFmt w:val="lowerLetter"/>
      <w:lvlText w:val="%8."/>
      <w:lvlJc w:val="left"/>
      <w:pPr>
        <w:ind w:left="5542" w:hanging="360"/>
      </w:pPr>
    </w:lvl>
    <w:lvl w:ilvl="8" w:tplc="0813001B" w:tentative="1">
      <w:start w:val="1"/>
      <w:numFmt w:val="lowerRoman"/>
      <w:lvlText w:val="%9."/>
      <w:lvlJc w:val="right"/>
      <w:pPr>
        <w:ind w:left="6262" w:hanging="180"/>
      </w:pPr>
    </w:lvl>
  </w:abstractNum>
  <w:abstractNum w:abstractNumId="1">
    <w:nsid w:val="06730E61"/>
    <w:multiLevelType w:val="hybridMultilevel"/>
    <w:tmpl w:val="C2944B28"/>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8202B7"/>
    <w:multiLevelType w:val="hybridMultilevel"/>
    <w:tmpl w:val="296EC632"/>
    <w:lvl w:ilvl="0" w:tplc="41604ED2">
      <w:start w:val="4"/>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522E0CAC">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9CCCB19A">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DF487F46">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41920148">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97FE7C92">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720C9012">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A2D0A620">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8E5E33FE">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nsid w:val="0B6A0070"/>
    <w:multiLevelType w:val="hybridMultilevel"/>
    <w:tmpl w:val="3968CB30"/>
    <w:lvl w:ilvl="0" w:tplc="129EA212">
      <w:start w:val="1"/>
      <w:numFmt w:val="upperRoman"/>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14BA5F91"/>
    <w:multiLevelType w:val="hybridMultilevel"/>
    <w:tmpl w:val="32D46AC6"/>
    <w:lvl w:ilvl="0" w:tplc="85AA4486">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63ECA8A">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9BDCB1F6">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DE24C2F0">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03FAE81E">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50A2A582">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1EA4D708">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0F4084CA">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986E34B0">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nsid w:val="160D2036"/>
    <w:multiLevelType w:val="hybridMultilevel"/>
    <w:tmpl w:val="CD0CC356"/>
    <w:styleLink w:val="Gemporteerdestijl1"/>
    <w:lvl w:ilvl="0" w:tplc="6450E4EA">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16D22A">
      <w:start w:val="1"/>
      <w:numFmt w:val="lowerLetter"/>
      <w:lvlText w:val="%2."/>
      <w:lvlJc w:val="left"/>
      <w:pPr>
        <w:ind w:left="122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D282328">
      <w:start w:val="1"/>
      <w:numFmt w:val="lowerRoman"/>
      <w:lvlText w:val="%3."/>
      <w:lvlJc w:val="left"/>
      <w:pPr>
        <w:ind w:left="1942"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0E400CCA">
      <w:start w:val="1"/>
      <w:numFmt w:val="decimal"/>
      <w:lvlText w:val="%4."/>
      <w:lvlJc w:val="left"/>
      <w:pPr>
        <w:ind w:left="266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E18E27C">
      <w:start w:val="1"/>
      <w:numFmt w:val="lowerLetter"/>
      <w:lvlText w:val="%5."/>
      <w:lvlJc w:val="left"/>
      <w:pPr>
        <w:ind w:left="338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B56E5B2">
      <w:start w:val="1"/>
      <w:numFmt w:val="lowerRoman"/>
      <w:lvlText w:val="%6."/>
      <w:lvlJc w:val="left"/>
      <w:pPr>
        <w:ind w:left="4102"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A3B28AB4">
      <w:start w:val="1"/>
      <w:numFmt w:val="decimal"/>
      <w:lvlText w:val="%7."/>
      <w:lvlJc w:val="left"/>
      <w:pPr>
        <w:ind w:left="482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C7A7376">
      <w:start w:val="1"/>
      <w:numFmt w:val="lowerLetter"/>
      <w:lvlText w:val="%8."/>
      <w:lvlJc w:val="left"/>
      <w:pPr>
        <w:ind w:left="554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F6A3AA">
      <w:start w:val="1"/>
      <w:numFmt w:val="lowerRoman"/>
      <w:lvlText w:val="%9."/>
      <w:lvlJc w:val="left"/>
      <w:pPr>
        <w:ind w:left="6262"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178D2AEC"/>
    <w:multiLevelType w:val="hybridMultilevel"/>
    <w:tmpl w:val="645A4BF4"/>
    <w:lvl w:ilvl="0" w:tplc="6F22C51E">
      <w:start w:val="1"/>
      <w:numFmt w:val="decimal"/>
      <w:lvlText w:val="%1."/>
      <w:lvlJc w:val="left"/>
      <w:pPr>
        <w:ind w:left="567"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4ACE23E">
      <w:start w:val="1"/>
      <w:numFmt w:val="lowerLetter"/>
      <w:lvlText w:val="%2."/>
      <w:lvlJc w:val="left"/>
      <w:pPr>
        <w:ind w:left="1287"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10BE9A2E">
      <w:start w:val="1"/>
      <w:numFmt w:val="lowerRoman"/>
      <w:lvlText w:val="%3."/>
      <w:lvlJc w:val="left"/>
      <w:pPr>
        <w:ind w:left="2007" w:hanging="349"/>
      </w:pPr>
      <w:rPr>
        <w:rFonts w:hAnsi="Arial Unicode MS"/>
        <w:caps w:val="0"/>
        <w:smallCaps w:val="0"/>
        <w:strike w:val="0"/>
        <w:dstrike w:val="0"/>
        <w:outline w:val="0"/>
        <w:emboss w:val="0"/>
        <w:imprint w:val="0"/>
        <w:spacing w:val="0"/>
        <w:w w:val="100"/>
        <w:kern w:val="0"/>
        <w:position w:val="0"/>
        <w:highlight w:val="none"/>
        <w:vertAlign w:val="baseline"/>
      </w:rPr>
    </w:lvl>
    <w:lvl w:ilvl="3" w:tplc="4AB0CC5A">
      <w:start w:val="1"/>
      <w:numFmt w:val="decimal"/>
      <w:lvlText w:val="%4."/>
      <w:lvlJc w:val="left"/>
      <w:pPr>
        <w:ind w:left="2727"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3EAA7B46">
      <w:start w:val="1"/>
      <w:numFmt w:val="lowerLetter"/>
      <w:lvlText w:val="%5."/>
      <w:lvlJc w:val="left"/>
      <w:pPr>
        <w:ind w:left="3447"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A7864996">
      <w:start w:val="1"/>
      <w:numFmt w:val="lowerRoman"/>
      <w:lvlText w:val="%6."/>
      <w:lvlJc w:val="left"/>
      <w:pPr>
        <w:ind w:left="4167" w:hanging="349"/>
      </w:pPr>
      <w:rPr>
        <w:rFonts w:hAnsi="Arial Unicode MS"/>
        <w:caps w:val="0"/>
        <w:smallCaps w:val="0"/>
        <w:strike w:val="0"/>
        <w:dstrike w:val="0"/>
        <w:outline w:val="0"/>
        <w:emboss w:val="0"/>
        <w:imprint w:val="0"/>
        <w:spacing w:val="0"/>
        <w:w w:val="100"/>
        <w:kern w:val="0"/>
        <w:position w:val="0"/>
        <w:highlight w:val="none"/>
        <w:vertAlign w:val="baseline"/>
      </w:rPr>
    </w:lvl>
    <w:lvl w:ilvl="6" w:tplc="62B2D0E0">
      <w:start w:val="1"/>
      <w:numFmt w:val="decimal"/>
      <w:lvlText w:val="%7."/>
      <w:lvlJc w:val="left"/>
      <w:pPr>
        <w:ind w:left="4887"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C4C6698A">
      <w:start w:val="1"/>
      <w:numFmt w:val="lowerLetter"/>
      <w:lvlText w:val="%8."/>
      <w:lvlJc w:val="left"/>
      <w:pPr>
        <w:ind w:left="5607"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3DC40C56">
      <w:start w:val="1"/>
      <w:numFmt w:val="lowerRoman"/>
      <w:lvlText w:val="%9."/>
      <w:lvlJc w:val="left"/>
      <w:pPr>
        <w:ind w:left="6327" w:hanging="34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185820EB"/>
    <w:multiLevelType w:val="hybridMultilevel"/>
    <w:tmpl w:val="6B46E00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1BFA093D"/>
    <w:multiLevelType w:val="hybridMultilevel"/>
    <w:tmpl w:val="3E8E26F0"/>
    <w:lvl w:ilvl="0" w:tplc="2370CA68">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4E2420C">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C907DE2">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324C932">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396674F2">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948046C">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1B2CC5FC">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5D85958">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DEAF2E2">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C7B5FBC"/>
    <w:multiLevelType w:val="hybridMultilevel"/>
    <w:tmpl w:val="06346B0A"/>
    <w:lvl w:ilvl="0" w:tplc="E3721FE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D9948A3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52CE316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CBFE770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BE72CD4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578AE15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40E4C95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1DEE7E9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95B48A1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10">
    <w:nsid w:val="1E497E84"/>
    <w:multiLevelType w:val="hybridMultilevel"/>
    <w:tmpl w:val="C42C5FC4"/>
    <w:lvl w:ilvl="0" w:tplc="549E953C">
      <w:start w:val="1"/>
      <w:numFmt w:val="decimal"/>
      <w:lvlText w:val="%1."/>
      <w:lvlJc w:val="left"/>
      <w:pPr>
        <w:tabs>
          <w:tab w:val="num" w:pos="708"/>
        </w:tabs>
        <w:ind w:left="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B6B82EBA">
      <w:start w:val="1"/>
      <w:numFmt w:val="lowerLetter"/>
      <w:lvlText w:val="%2."/>
      <w:lvlJc w:val="left"/>
      <w:pPr>
        <w:tabs>
          <w:tab w:val="num" w:pos="1416"/>
        </w:tabs>
        <w:ind w:left="1428" w:hanging="348"/>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1374BCD8">
      <w:start w:val="1"/>
      <w:numFmt w:val="lowerRoman"/>
      <w:lvlText w:val="%3."/>
      <w:lvlJc w:val="left"/>
      <w:pPr>
        <w:tabs>
          <w:tab w:val="num" w:pos="2124"/>
        </w:tabs>
        <w:ind w:left="2136" w:hanging="271"/>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5FB07B3E">
      <w:start w:val="1"/>
      <w:numFmt w:val="decimal"/>
      <w:lvlText w:val="%4."/>
      <w:lvlJc w:val="left"/>
      <w:pPr>
        <w:tabs>
          <w:tab w:val="num" w:pos="2832"/>
        </w:tabs>
        <w:ind w:left="2844" w:hanging="324"/>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97DEB628">
      <w:start w:val="1"/>
      <w:numFmt w:val="lowerLetter"/>
      <w:lvlText w:val="%5."/>
      <w:lvlJc w:val="left"/>
      <w:pPr>
        <w:tabs>
          <w:tab w:val="num" w:pos="3540"/>
        </w:tabs>
        <w:ind w:left="3552"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94E218AA">
      <w:start w:val="1"/>
      <w:numFmt w:val="lowerRoman"/>
      <w:lvlText w:val="%6."/>
      <w:lvlJc w:val="left"/>
      <w:pPr>
        <w:tabs>
          <w:tab w:val="num" w:pos="4248"/>
        </w:tabs>
        <w:ind w:left="4260" w:hanging="235"/>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A8DEDFCE">
      <w:start w:val="1"/>
      <w:numFmt w:val="decimal"/>
      <w:lvlText w:val="%7."/>
      <w:lvlJc w:val="left"/>
      <w:pPr>
        <w:tabs>
          <w:tab w:val="num" w:pos="4956"/>
        </w:tabs>
        <w:ind w:left="4968" w:hanging="288"/>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8260171E">
      <w:start w:val="1"/>
      <w:numFmt w:val="lowerLetter"/>
      <w:lvlText w:val="%8."/>
      <w:lvlJc w:val="left"/>
      <w:pPr>
        <w:tabs>
          <w:tab w:val="num" w:pos="5664"/>
        </w:tabs>
        <w:ind w:left="5676" w:hanging="276"/>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492ED528">
      <w:start w:val="1"/>
      <w:numFmt w:val="lowerRoman"/>
      <w:lvlText w:val="%9."/>
      <w:lvlJc w:val="left"/>
      <w:pPr>
        <w:tabs>
          <w:tab w:val="num" w:pos="6372"/>
        </w:tabs>
        <w:ind w:left="6384" w:hanging="199"/>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1">
    <w:nsid w:val="1F9B38EE"/>
    <w:multiLevelType w:val="hybridMultilevel"/>
    <w:tmpl w:val="763C5962"/>
    <w:lvl w:ilvl="0" w:tplc="9F4A6F5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9E720E9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209A288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D04ECCC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6644B26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7F6849B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3D58A86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006A62C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A05C659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12">
    <w:nsid w:val="228749E1"/>
    <w:multiLevelType w:val="hybridMultilevel"/>
    <w:tmpl w:val="EC4A5204"/>
    <w:lvl w:ilvl="0" w:tplc="DD78D922">
      <w:start w:val="1"/>
      <w:numFmt w:val="decimal"/>
      <w:lvlText w:val="%1."/>
      <w:lvlJc w:val="left"/>
      <w:pPr>
        <w:tabs>
          <w:tab w:val="num" w:pos="708"/>
        </w:tabs>
        <w:ind w:left="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A2E22ACC">
      <w:start w:val="1"/>
      <w:numFmt w:val="lowerLetter"/>
      <w:lvlText w:val="%2."/>
      <w:lvlJc w:val="left"/>
      <w:pPr>
        <w:tabs>
          <w:tab w:val="num" w:pos="1416"/>
        </w:tabs>
        <w:ind w:left="1428" w:hanging="348"/>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33AC9F3C">
      <w:start w:val="1"/>
      <w:numFmt w:val="lowerRoman"/>
      <w:lvlText w:val="%3."/>
      <w:lvlJc w:val="left"/>
      <w:pPr>
        <w:tabs>
          <w:tab w:val="num" w:pos="2124"/>
        </w:tabs>
        <w:ind w:left="2136" w:hanging="271"/>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57769E20">
      <w:start w:val="1"/>
      <w:numFmt w:val="decimal"/>
      <w:lvlText w:val="%4."/>
      <w:lvlJc w:val="left"/>
      <w:pPr>
        <w:tabs>
          <w:tab w:val="num" w:pos="2832"/>
        </w:tabs>
        <w:ind w:left="2844" w:hanging="324"/>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DB5AC1E4">
      <w:start w:val="1"/>
      <w:numFmt w:val="lowerLetter"/>
      <w:lvlText w:val="%5."/>
      <w:lvlJc w:val="left"/>
      <w:pPr>
        <w:tabs>
          <w:tab w:val="num" w:pos="3540"/>
        </w:tabs>
        <w:ind w:left="3552"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FAA2A64C">
      <w:start w:val="1"/>
      <w:numFmt w:val="lowerRoman"/>
      <w:lvlText w:val="%6."/>
      <w:lvlJc w:val="left"/>
      <w:pPr>
        <w:tabs>
          <w:tab w:val="num" w:pos="4248"/>
        </w:tabs>
        <w:ind w:left="4260" w:hanging="235"/>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5F70DB4C">
      <w:start w:val="1"/>
      <w:numFmt w:val="decimal"/>
      <w:lvlText w:val="%7."/>
      <w:lvlJc w:val="left"/>
      <w:pPr>
        <w:tabs>
          <w:tab w:val="num" w:pos="4956"/>
        </w:tabs>
        <w:ind w:left="4968" w:hanging="288"/>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ACBC5480">
      <w:start w:val="1"/>
      <w:numFmt w:val="lowerLetter"/>
      <w:lvlText w:val="%8."/>
      <w:lvlJc w:val="left"/>
      <w:pPr>
        <w:tabs>
          <w:tab w:val="num" w:pos="5664"/>
        </w:tabs>
        <w:ind w:left="5676" w:hanging="276"/>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3DDEF61A">
      <w:start w:val="1"/>
      <w:numFmt w:val="lowerRoman"/>
      <w:lvlText w:val="%9."/>
      <w:lvlJc w:val="left"/>
      <w:pPr>
        <w:tabs>
          <w:tab w:val="num" w:pos="6372"/>
        </w:tabs>
        <w:ind w:left="6384" w:hanging="199"/>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3">
    <w:nsid w:val="22E605ED"/>
    <w:multiLevelType w:val="hybridMultilevel"/>
    <w:tmpl w:val="2D3CBB56"/>
    <w:lvl w:ilvl="0" w:tplc="8C02954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561A754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493855A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3AF400C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8F48346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1A7EA27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0ECCEF8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3116617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69EE60B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14">
    <w:nsid w:val="24367719"/>
    <w:multiLevelType w:val="hybridMultilevel"/>
    <w:tmpl w:val="31304C28"/>
    <w:numStyleLink w:val="Gemporteerdestijl2"/>
  </w:abstractNum>
  <w:abstractNum w:abstractNumId="15">
    <w:nsid w:val="25EE4769"/>
    <w:multiLevelType w:val="hybridMultilevel"/>
    <w:tmpl w:val="82BCF6E2"/>
    <w:lvl w:ilvl="0" w:tplc="02CA493E">
      <w:start w:val="1"/>
      <w:numFmt w:val="bullet"/>
      <w:lvlText w:val="-"/>
      <w:lvlJc w:val="left"/>
      <w:pPr>
        <w:tabs>
          <w:tab w:val="num" w:pos="644"/>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948D49A">
      <w:start w:val="1"/>
      <w:numFmt w:val="bullet"/>
      <w:lvlText w:val="o"/>
      <w:lvlJc w:val="left"/>
      <w:pPr>
        <w:tabs>
          <w:tab w:val="left" w:pos="644"/>
          <w:tab w:val="num" w:pos="1440"/>
        </w:tabs>
        <w:ind w:left="151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84842A">
      <w:start w:val="1"/>
      <w:numFmt w:val="bullet"/>
      <w:lvlText w:val="▪"/>
      <w:lvlJc w:val="left"/>
      <w:pPr>
        <w:tabs>
          <w:tab w:val="left" w:pos="644"/>
          <w:tab w:val="num" w:pos="2160"/>
        </w:tabs>
        <w:ind w:left="223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03A9856">
      <w:start w:val="1"/>
      <w:numFmt w:val="bullet"/>
      <w:lvlText w:val="•"/>
      <w:lvlJc w:val="left"/>
      <w:pPr>
        <w:tabs>
          <w:tab w:val="left" w:pos="644"/>
          <w:tab w:val="num" w:pos="2880"/>
        </w:tabs>
        <w:ind w:left="295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628184A">
      <w:start w:val="1"/>
      <w:numFmt w:val="bullet"/>
      <w:lvlText w:val="o"/>
      <w:lvlJc w:val="left"/>
      <w:pPr>
        <w:tabs>
          <w:tab w:val="left" w:pos="644"/>
          <w:tab w:val="num" w:pos="3600"/>
        </w:tabs>
        <w:ind w:left="367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8E0B084">
      <w:start w:val="1"/>
      <w:numFmt w:val="bullet"/>
      <w:lvlText w:val="▪"/>
      <w:lvlJc w:val="left"/>
      <w:pPr>
        <w:tabs>
          <w:tab w:val="left" w:pos="644"/>
          <w:tab w:val="num" w:pos="4320"/>
        </w:tabs>
        <w:ind w:left="439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7944EC2">
      <w:start w:val="1"/>
      <w:numFmt w:val="bullet"/>
      <w:lvlText w:val="•"/>
      <w:lvlJc w:val="left"/>
      <w:pPr>
        <w:tabs>
          <w:tab w:val="left" w:pos="644"/>
          <w:tab w:val="num" w:pos="5040"/>
        </w:tabs>
        <w:ind w:left="511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BB44B3C">
      <w:start w:val="1"/>
      <w:numFmt w:val="bullet"/>
      <w:lvlText w:val="o"/>
      <w:lvlJc w:val="left"/>
      <w:pPr>
        <w:tabs>
          <w:tab w:val="left" w:pos="644"/>
          <w:tab w:val="num" w:pos="5760"/>
        </w:tabs>
        <w:ind w:left="583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054FB1C">
      <w:start w:val="1"/>
      <w:numFmt w:val="bullet"/>
      <w:lvlText w:val="▪"/>
      <w:lvlJc w:val="left"/>
      <w:pPr>
        <w:tabs>
          <w:tab w:val="left" w:pos="644"/>
          <w:tab w:val="num" w:pos="6480"/>
        </w:tabs>
        <w:ind w:left="655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nsid w:val="2ED25ECF"/>
    <w:multiLevelType w:val="hybridMultilevel"/>
    <w:tmpl w:val="F438C192"/>
    <w:lvl w:ilvl="0" w:tplc="A53C8200">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A6C7342">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2465DFC">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25E8BC0">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F58EA54">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320821A">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1F4910A">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D66FEB6">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7A40FB6">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32272D0A"/>
    <w:multiLevelType w:val="hybridMultilevel"/>
    <w:tmpl w:val="F60EF77C"/>
    <w:lvl w:ilvl="0" w:tplc="00CAC548">
      <w:start w:val="7"/>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7BF04C54">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BC6CF2D4">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3C66984C">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493E27DA">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4508A072">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B404AD24">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AEF43FEA">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4232F828">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nsid w:val="361B6970"/>
    <w:multiLevelType w:val="hybridMultilevel"/>
    <w:tmpl w:val="7156852E"/>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7335185"/>
    <w:multiLevelType w:val="hybridMultilevel"/>
    <w:tmpl w:val="645A4BF4"/>
    <w:styleLink w:val="Gemporteerdestijl3"/>
    <w:lvl w:ilvl="0" w:tplc="3CD0498C">
      <w:start w:val="1"/>
      <w:numFmt w:val="decimal"/>
      <w:lvlText w:val="%1."/>
      <w:lvlJc w:val="left"/>
      <w:pPr>
        <w:ind w:left="567"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E1A65DB4">
      <w:start w:val="1"/>
      <w:numFmt w:val="lowerLetter"/>
      <w:lvlText w:val="%2."/>
      <w:lvlJc w:val="left"/>
      <w:pPr>
        <w:ind w:left="1287"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275C7672">
      <w:start w:val="1"/>
      <w:numFmt w:val="lowerRoman"/>
      <w:lvlText w:val="%3."/>
      <w:lvlJc w:val="left"/>
      <w:pPr>
        <w:ind w:left="2007" w:hanging="349"/>
      </w:pPr>
      <w:rPr>
        <w:rFonts w:hAnsi="Arial Unicode MS"/>
        <w:caps w:val="0"/>
        <w:smallCaps w:val="0"/>
        <w:strike w:val="0"/>
        <w:dstrike w:val="0"/>
        <w:outline w:val="0"/>
        <w:emboss w:val="0"/>
        <w:imprint w:val="0"/>
        <w:spacing w:val="0"/>
        <w:w w:val="100"/>
        <w:kern w:val="0"/>
        <w:position w:val="0"/>
        <w:highlight w:val="none"/>
        <w:vertAlign w:val="baseline"/>
      </w:rPr>
    </w:lvl>
    <w:lvl w:ilvl="3" w:tplc="826E1396">
      <w:start w:val="1"/>
      <w:numFmt w:val="decimal"/>
      <w:lvlText w:val="%4."/>
      <w:lvlJc w:val="left"/>
      <w:pPr>
        <w:ind w:left="2727"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B7E424E2">
      <w:start w:val="1"/>
      <w:numFmt w:val="lowerLetter"/>
      <w:lvlText w:val="%5."/>
      <w:lvlJc w:val="left"/>
      <w:pPr>
        <w:ind w:left="3447"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E72A52A">
      <w:start w:val="1"/>
      <w:numFmt w:val="lowerRoman"/>
      <w:lvlText w:val="%6."/>
      <w:lvlJc w:val="left"/>
      <w:pPr>
        <w:ind w:left="4167" w:hanging="349"/>
      </w:pPr>
      <w:rPr>
        <w:rFonts w:hAnsi="Arial Unicode MS"/>
        <w:caps w:val="0"/>
        <w:smallCaps w:val="0"/>
        <w:strike w:val="0"/>
        <w:dstrike w:val="0"/>
        <w:outline w:val="0"/>
        <w:emboss w:val="0"/>
        <w:imprint w:val="0"/>
        <w:spacing w:val="0"/>
        <w:w w:val="100"/>
        <w:kern w:val="0"/>
        <w:position w:val="0"/>
        <w:highlight w:val="none"/>
        <w:vertAlign w:val="baseline"/>
      </w:rPr>
    </w:lvl>
    <w:lvl w:ilvl="6" w:tplc="EE48F474">
      <w:start w:val="1"/>
      <w:numFmt w:val="decimal"/>
      <w:lvlText w:val="%7."/>
      <w:lvlJc w:val="left"/>
      <w:pPr>
        <w:ind w:left="4887"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B218CC0C">
      <w:start w:val="1"/>
      <w:numFmt w:val="lowerLetter"/>
      <w:lvlText w:val="%8."/>
      <w:lvlJc w:val="left"/>
      <w:pPr>
        <w:ind w:left="5607"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72F6D848">
      <w:start w:val="1"/>
      <w:numFmt w:val="lowerRoman"/>
      <w:lvlText w:val="%9."/>
      <w:lvlJc w:val="left"/>
      <w:pPr>
        <w:ind w:left="6327" w:hanging="34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3784079B"/>
    <w:multiLevelType w:val="hybridMultilevel"/>
    <w:tmpl w:val="3828C388"/>
    <w:lvl w:ilvl="0" w:tplc="807CA8F4">
      <w:start w:val="6"/>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B8065F18">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9FEE1A4C">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371A735C">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2444AEF2">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F0FEF1C2">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2AAC6926">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626AFCC6">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BEA2DD2C">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nsid w:val="38C80AB3"/>
    <w:multiLevelType w:val="hybridMultilevel"/>
    <w:tmpl w:val="31304C28"/>
    <w:styleLink w:val="Gemporteerdestijl2"/>
    <w:lvl w:ilvl="0" w:tplc="0366C8F0">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644848">
      <w:start w:val="1"/>
      <w:numFmt w:val="lowerLetter"/>
      <w:lvlText w:val="%2."/>
      <w:lvlJc w:val="left"/>
      <w:pPr>
        <w:ind w:left="122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73C78D0">
      <w:start w:val="1"/>
      <w:numFmt w:val="lowerRoman"/>
      <w:lvlText w:val="%3."/>
      <w:lvlJc w:val="left"/>
      <w:pPr>
        <w:ind w:left="1942"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724A4D4">
      <w:start w:val="1"/>
      <w:numFmt w:val="decimal"/>
      <w:lvlText w:val="%4."/>
      <w:lvlJc w:val="left"/>
      <w:pPr>
        <w:ind w:left="266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DA6B2C">
      <w:start w:val="1"/>
      <w:numFmt w:val="lowerLetter"/>
      <w:lvlText w:val="%5."/>
      <w:lvlJc w:val="left"/>
      <w:pPr>
        <w:ind w:left="338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3C69EC8">
      <w:start w:val="1"/>
      <w:numFmt w:val="lowerRoman"/>
      <w:lvlText w:val="%6."/>
      <w:lvlJc w:val="left"/>
      <w:pPr>
        <w:ind w:left="4102"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E4066D36">
      <w:start w:val="1"/>
      <w:numFmt w:val="decimal"/>
      <w:lvlText w:val="%7."/>
      <w:lvlJc w:val="left"/>
      <w:pPr>
        <w:ind w:left="482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E965422">
      <w:start w:val="1"/>
      <w:numFmt w:val="lowerLetter"/>
      <w:lvlText w:val="%8."/>
      <w:lvlJc w:val="left"/>
      <w:pPr>
        <w:ind w:left="554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CD22AB6">
      <w:start w:val="1"/>
      <w:numFmt w:val="lowerRoman"/>
      <w:lvlText w:val="%9."/>
      <w:lvlJc w:val="left"/>
      <w:pPr>
        <w:ind w:left="6262"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3F2C29FC"/>
    <w:multiLevelType w:val="hybridMultilevel"/>
    <w:tmpl w:val="46105DE2"/>
    <w:lvl w:ilvl="0" w:tplc="603E87EE">
      <w:start w:val="2"/>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849E0B52">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98DA8C82">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E698DFD6">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D9D8BC56">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BC42AFFE">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3970D52A">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6A6C0BC8">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494406BA">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nsid w:val="3FE2144F"/>
    <w:multiLevelType w:val="hybridMultilevel"/>
    <w:tmpl w:val="BFEEA7A8"/>
    <w:lvl w:ilvl="0" w:tplc="8D1498F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3E908BF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24A4197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D5128C3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AC42CD5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72D033C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0374C45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F27C248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50E0251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24">
    <w:nsid w:val="409563BF"/>
    <w:multiLevelType w:val="hybridMultilevel"/>
    <w:tmpl w:val="CD0CC356"/>
    <w:numStyleLink w:val="Gemporteerdestijl1"/>
  </w:abstractNum>
  <w:abstractNum w:abstractNumId="25">
    <w:nsid w:val="431D78B8"/>
    <w:multiLevelType w:val="hybridMultilevel"/>
    <w:tmpl w:val="1A881FEA"/>
    <w:lvl w:ilvl="0" w:tplc="E46C92A4">
      <w:start w:val="1"/>
      <w:numFmt w:val="decimal"/>
      <w:lvlText w:val="%1."/>
      <w:lvlJc w:val="left"/>
      <w:pPr>
        <w:ind w:left="720" w:hanging="360"/>
      </w:pPr>
      <w:rPr>
        <w:rFonts w:eastAsia="Arial Unicode MS" w:cs="Arial Unicode M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3AD0529"/>
    <w:multiLevelType w:val="hybridMultilevel"/>
    <w:tmpl w:val="2542D11C"/>
    <w:lvl w:ilvl="0" w:tplc="B5D0655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C9E642A">
      <w:start w:val="1"/>
      <w:numFmt w:val="bullet"/>
      <w:lvlText w:val="o"/>
      <w:lvlJc w:val="left"/>
      <w:pPr>
        <w:tabs>
          <w:tab w:val="left" w:pos="720"/>
        </w:tabs>
        <w:ind w:left="144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2549B4C">
      <w:start w:val="1"/>
      <w:numFmt w:val="bullet"/>
      <w:lvlText w:val="▪"/>
      <w:lvlJc w:val="left"/>
      <w:pPr>
        <w:tabs>
          <w:tab w:val="left" w:pos="720"/>
        </w:tabs>
        <w:ind w:left="216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432F272">
      <w:start w:val="1"/>
      <w:numFmt w:val="bullet"/>
      <w:lvlText w:val="•"/>
      <w:lvlJc w:val="left"/>
      <w:pPr>
        <w:tabs>
          <w:tab w:val="left" w:pos="720"/>
        </w:tabs>
        <w:ind w:left="288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6E0DFA2">
      <w:start w:val="1"/>
      <w:numFmt w:val="bullet"/>
      <w:lvlText w:val="o"/>
      <w:lvlJc w:val="left"/>
      <w:pPr>
        <w:tabs>
          <w:tab w:val="left" w:pos="720"/>
        </w:tabs>
        <w:ind w:left="360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9827730">
      <w:start w:val="1"/>
      <w:numFmt w:val="bullet"/>
      <w:lvlText w:val="▪"/>
      <w:lvlJc w:val="left"/>
      <w:pPr>
        <w:tabs>
          <w:tab w:val="left" w:pos="720"/>
        </w:tabs>
        <w:ind w:left="432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50A5DBC">
      <w:start w:val="1"/>
      <w:numFmt w:val="bullet"/>
      <w:lvlText w:val="•"/>
      <w:lvlJc w:val="left"/>
      <w:pPr>
        <w:tabs>
          <w:tab w:val="left" w:pos="720"/>
        </w:tabs>
        <w:ind w:left="504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610B1B2">
      <w:start w:val="1"/>
      <w:numFmt w:val="bullet"/>
      <w:lvlText w:val="o"/>
      <w:lvlJc w:val="left"/>
      <w:pPr>
        <w:tabs>
          <w:tab w:val="left" w:pos="720"/>
        </w:tabs>
        <w:ind w:left="576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712AF95C">
      <w:start w:val="1"/>
      <w:numFmt w:val="bullet"/>
      <w:lvlText w:val="▪"/>
      <w:lvlJc w:val="left"/>
      <w:pPr>
        <w:tabs>
          <w:tab w:val="left" w:pos="720"/>
        </w:tabs>
        <w:ind w:left="6480"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nsid w:val="451463FD"/>
    <w:multiLevelType w:val="hybridMultilevel"/>
    <w:tmpl w:val="1BB8B810"/>
    <w:lvl w:ilvl="0" w:tplc="BE2C327C">
      <w:start w:val="5"/>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F2CE8164">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6234C794">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3078F38E">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104201C8">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8DD81250">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FE6AF0E6">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2EE8CEE4">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AFCA7886">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nsid w:val="54550151"/>
    <w:multiLevelType w:val="hybridMultilevel"/>
    <w:tmpl w:val="6B46E00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nsid w:val="54B57BC8"/>
    <w:multiLevelType w:val="hybridMultilevel"/>
    <w:tmpl w:val="102EFA7C"/>
    <w:lvl w:ilvl="0" w:tplc="FD94A104">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6D21B2E">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B2E0E8C">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7CE3E7E">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71CFB82">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4A824BE">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F28E5AC">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D04D112">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E6A210A">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nsid w:val="563C0BBE"/>
    <w:multiLevelType w:val="hybridMultilevel"/>
    <w:tmpl w:val="AB1A7CAC"/>
    <w:lvl w:ilvl="0" w:tplc="647083CC">
      <w:start w:val="3"/>
      <w:numFmt w:val="decimal"/>
      <w:lvlText w:val="%1."/>
      <w:lvlJc w:val="left"/>
      <w:pPr>
        <w:tabs>
          <w:tab w:val="num" w:pos="708"/>
        </w:tabs>
        <w:ind w:left="720" w:hanging="36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tplc="6DA02238">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3DA697E4">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6F6CE4F2">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96D4C904">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5442E9B6">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8DECF78C">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6132147E">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8E862A78">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nsid w:val="59684339"/>
    <w:multiLevelType w:val="hybridMultilevel"/>
    <w:tmpl w:val="4118A624"/>
    <w:lvl w:ilvl="0" w:tplc="2AE87BF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55E8F91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EA6266B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1CCABF4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4AAAB14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BAACF4C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05B2F4C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32843A0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3FAAC68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32">
    <w:nsid w:val="5BCD0AED"/>
    <w:multiLevelType w:val="hybridMultilevel"/>
    <w:tmpl w:val="31304C28"/>
    <w:lvl w:ilvl="0" w:tplc="E07A6DCA">
      <w:start w:val="1"/>
      <w:numFmt w:val="decimal"/>
      <w:lvlText w:val="%1."/>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EBA96DA">
      <w:start w:val="1"/>
      <w:numFmt w:val="lowerLetter"/>
      <w:lvlText w:val="%2."/>
      <w:lvlJc w:val="left"/>
      <w:pPr>
        <w:ind w:left="122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03A3CF4">
      <w:start w:val="1"/>
      <w:numFmt w:val="lowerRoman"/>
      <w:lvlText w:val="%3."/>
      <w:lvlJc w:val="left"/>
      <w:pPr>
        <w:ind w:left="1942"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D83C05DE">
      <w:start w:val="1"/>
      <w:numFmt w:val="decimal"/>
      <w:lvlText w:val="%4."/>
      <w:lvlJc w:val="left"/>
      <w:pPr>
        <w:ind w:left="266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DC429B2">
      <w:start w:val="1"/>
      <w:numFmt w:val="lowerLetter"/>
      <w:lvlText w:val="%5."/>
      <w:lvlJc w:val="left"/>
      <w:pPr>
        <w:ind w:left="338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62E1812">
      <w:start w:val="1"/>
      <w:numFmt w:val="lowerRoman"/>
      <w:lvlText w:val="%6."/>
      <w:lvlJc w:val="left"/>
      <w:pPr>
        <w:ind w:left="4102"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D534D778">
      <w:start w:val="1"/>
      <w:numFmt w:val="decimal"/>
      <w:lvlText w:val="%7."/>
      <w:lvlJc w:val="left"/>
      <w:pPr>
        <w:ind w:left="482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76221D6">
      <w:start w:val="1"/>
      <w:numFmt w:val="lowerLetter"/>
      <w:lvlText w:val="%8."/>
      <w:lvlJc w:val="left"/>
      <w:pPr>
        <w:ind w:left="554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156C256">
      <w:start w:val="1"/>
      <w:numFmt w:val="lowerRoman"/>
      <w:lvlText w:val="%9."/>
      <w:lvlJc w:val="left"/>
      <w:pPr>
        <w:ind w:left="6262"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nsid w:val="5C91653A"/>
    <w:multiLevelType w:val="hybridMultilevel"/>
    <w:tmpl w:val="1E1ED282"/>
    <w:lvl w:ilvl="0" w:tplc="06B8046C">
      <w:start w:val="1"/>
      <w:numFmt w:val="bullet"/>
      <w:lvlText w:val=""/>
      <w:lvlJc w:val="left"/>
      <w:pPr>
        <w:ind w:left="502" w:hanging="360"/>
      </w:pPr>
      <w:rPr>
        <w:rFonts w:ascii="Wingdings" w:eastAsia="Arial Unicode MS" w:hAnsi="Wingdings" w:cs="Times New Roman" w:hint="default"/>
      </w:rPr>
    </w:lvl>
    <w:lvl w:ilvl="1" w:tplc="08130003" w:tentative="1">
      <w:start w:val="1"/>
      <w:numFmt w:val="bullet"/>
      <w:lvlText w:val="o"/>
      <w:lvlJc w:val="left"/>
      <w:pPr>
        <w:ind w:left="1222" w:hanging="360"/>
      </w:pPr>
      <w:rPr>
        <w:rFonts w:ascii="Courier New" w:hAnsi="Courier New" w:cs="Symbol" w:hint="default"/>
      </w:rPr>
    </w:lvl>
    <w:lvl w:ilvl="2" w:tplc="08130005" w:tentative="1">
      <w:start w:val="1"/>
      <w:numFmt w:val="bullet"/>
      <w:lvlText w:val=""/>
      <w:lvlJc w:val="left"/>
      <w:pPr>
        <w:ind w:left="1942" w:hanging="360"/>
      </w:pPr>
      <w:rPr>
        <w:rFonts w:ascii="Wingdings" w:hAnsi="Wingdings" w:hint="default"/>
      </w:rPr>
    </w:lvl>
    <w:lvl w:ilvl="3" w:tplc="08130001" w:tentative="1">
      <w:start w:val="1"/>
      <w:numFmt w:val="bullet"/>
      <w:lvlText w:val=""/>
      <w:lvlJc w:val="left"/>
      <w:pPr>
        <w:ind w:left="2662" w:hanging="360"/>
      </w:pPr>
      <w:rPr>
        <w:rFonts w:ascii="Symbol" w:hAnsi="Symbol" w:hint="default"/>
      </w:rPr>
    </w:lvl>
    <w:lvl w:ilvl="4" w:tplc="08130003" w:tentative="1">
      <w:start w:val="1"/>
      <w:numFmt w:val="bullet"/>
      <w:lvlText w:val="o"/>
      <w:lvlJc w:val="left"/>
      <w:pPr>
        <w:ind w:left="3382" w:hanging="360"/>
      </w:pPr>
      <w:rPr>
        <w:rFonts w:ascii="Courier New" w:hAnsi="Courier New" w:cs="Symbol" w:hint="default"/>
      </w:rPr>
    </w:lvl>
    <w:lvl w:ilvl="5" w:tplc="08130005" w:tentative="1">
      <w:start w:val="1"/>
      <w:numFmt w:val="bullet"/>
      <w:lvlText w:val=""/>
      <w:lvlJc w:val="left"/>
      <w:pPr>
        <w:ind w:left="4102" w:hanging="360"/>
      </w:pPr>
      <w:rPr>
        <w:rFonts w:ascii="Wingdings" w:hAnsi="Wingdings" w:hint="default"/>
      </w:rPr>
    </w:lvl>
    <w:lvl w:ilvl="6" w:tplc="08130001" w:tentative="1">
      <w:start w:val="1"/>
      <w:numFmt w:val="bullet"/>
      <w:lvlText w:val=""/>
      <w:lvlJc w:val="left"/>
      <w:pPr>
        <w:ind w:left="4822" w:hanging="360"/>
      </w:pPr>
      <w:rPr>
        <w:rFonts w:ascii="Symbol" w:hAnsi="Symbol" w:hint="default"/>
      </w:rPr>
    </w:lvl>
    <w:lvl w:ilvl="7" w:tplc="08130003" w:tentative="1">
      <w:start w:val="1"/>
      <w:numFmt w:val="bullet"/>
      <w:lvlText w:val="o"/>
      <w:lvlJc w:val="left"/>
      <w:pPr>
        <w:ind w:left="5542" w:hanging="360"/>
      </w:pPr>
      <w:rPr>
        <w:rFonts w:ascii="Courier New" w:hAnsi="Courier New" w:cs="Symbol" w:hint="default"/>
      </w:rPr>
    </w:lvl>
    <w:lvl w:ilvl="8" w:tplc="08130005" w:tentative="1">
      <w:start w:val="1"/>
      <w:numFmt w:val="bullet"/>
      <w:lvlText w:val=""/>
      <w:lvlJc w:val="left"/>
      <w:pPr>
        <w:ind w:left="6262" w:hanging="360"/>
      </w:pPr>
      <w:rPr>
        <w:rFonts w:ascii="Wingdings" w:hAnsi="Wingdings" w:hint="default"/>
      </w:rPr>
    </w:lvl>
  </w:abstractNum>
  <w:abstractNum w:abstractNumId="34">
    <w:nsid w:val="5E621C0B"/>
    <w:multiLevelType w:val="hybridMultilevel"/>
    <w:tmpl w:val="1794DB88"/>
    <w:lvl w:ilvl="0" w:tplc="9A5437D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B93A9A9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07104FA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0A8CFD1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6D24941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028E761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4B1E1E4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7CF4F9F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AF5AAEA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35">
    <w:nsid w:val="67D3497F"/>
    <w:multiLevelType w:val="hybridMultilevel"/>
    <w:tmpl w:val="BAE6B7D6"/>
    <w:lvl w:ilvl="0" w:tplc="1652CA8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20280C9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3170151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999ED15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B8E2293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753CE13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19A065B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C526005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4D1ED9A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36">
    <w:nsid w:val="6F207700"/>
    <w:multiLevelType w:val="hybridMultilevel"/>
    <w:tmpl w:val="3AC88DB2"/>
    <w:lvl w:ilvl="0" w:tplc="912017E4">
      <w:start w:val="1"/>
      <w:numFmt w:val="decimal"/>
      <w:lvlText w:val="%1."/>
      <w:lvlJc w:val="left"/>
      <w:pPr>
        <w:tabs>
          <w:tab w:val="num" w:pos="708"/>
        </w:tabs>
        <w:ind w:left="72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066218B2">
      <w:start w:val="1"/>
      <w:numFmt w:val="lowerLetter"/>
      <w:lvlText w:val="%2."/>
      <w:lvlJc w:val="left"/>
      <w:pPr>
        <w:tabs>
          <w:tab w:val="num" w:pos="1416"/>
        </w:tabs>
        <w:ind w:left="1428" w:hanging="348"/>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A58438B2">
      <w:start w:val="1"/>
      <w:numFmt w:val="lowerRoman"/>
      <w:lvlText w:val="%3."/>
      <w:lvlJc w:val="left"/>
      <w:pPr>
        <w:tabs>
          <w:tab w:val="num" w:pos="2124"/>
        </w:tabs>
        <w:ind w:left="2136" w:hanging="271"/>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96F0EA6C">
      <w:start w:val="1"/>
      <w:numFmt w:val="decimal"/>
      <w:lvlText w:val="%4."/>
      <w:lvlJc w:val="left"/>
      <w:pPr>
        <w:tabs>
          <w:tab w:val="num" w:pos="2832"/>
        </w:tabs>
        <w:ind w:left="2844" w:hanging="324"/>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D2B88A28">
      <w:start w:val="1"/>
      <w:numFmt w:val="lowerLetter"/>
      <w:lvlText w:val="%5."/>
      <w:lvlJc w:val="left"/>
      <w:pPr>
        <w:tabs>
          <w:tab w:val="num" w:pos="3540"/>
        </w:tabs>
        <w:ind w:left="3552" w:hanging="312"/>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C02CDCCC">
      <w:start w:val="1"/>
      <w:numFmt w:val="lowerRoman"/>
      <w:lvlText w:val="%6."/>
      <w:lvlJc w:val="left"/>
      <w:pPr>
        <w:tabs>
          <w:tab w:val="num" w:pos="4248"/>
        </w:tabs>
        <w:ind w:left="4260" w:hanging="235"/>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3A30AEF0">
      <w:start w:val="1"/>
      <w:numFmt w:val="decimal"/>
      <w:lvlText w:val="%7."/>
      <w:lvlJc w:val="left"/>
      <w:pPr>
        <w:tabs>
          <w:tab w:val="num" w:pos="4956"/>
        </w:tabs>
        <w:ind w:left="4968" w:hanging="288"/>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D206AEAE">
      <w:start w:val="1"/>
      <w:numFmt w:val="lowerLetter"/>
      <w:lvlText w:val="%8."/>
      <w:lvlJc w:val="left"/>
      <w:pPr>
        <w:tabs>
          <w:tab w:val="num" w:pos="5664"/>
        </w:tabs>
        <w:ind w:left="5676" w:hanging="276"/>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E6FE32E0">
      <w:start w:val="1"/>
      <w:numFmt w:val="lowerRoman"/>
      <w:lvlText w:val="%9."/>
      <w:lvlJc w:val="left"/>
      <w:pPr>
        <w:tabs>
          <w:tab w:val="num" w:pos="6372"/>
        </w:tabs>
        <w:ind w:left="6384" w:hanging="199"/>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37">
    <w:nsid w:val="6FEC75A9"/>
    <w:multiLevelType w:val="hybridMultilevel"/>
    <w:tmpl w:val="2A2EA980"/>
    <w:lvl w:ilvl="0" w:tplc="00ECCD3E">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07A03E2">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3822D636">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CDA876A">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4DEA8A46">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346C896">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E76AE98">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04C07E4">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849A4C">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nsid w:val="70553150"/>
    <w:multiLevelType w:val="hybridMultilevel"/>
    <w:tmpl w:val="23C0D1E8"/>
    <w:lvl w:ilvl="0" w:tplc="460A5F5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519AF3C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C9881F7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E724E14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435211A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7A00E22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9806AD9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EE8AE05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89B0A9D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39">
    <w:nsid w:val="71047419"/>
    <w:multiLevelType w:val="hybridMultilevel"/>
    <w:tmpl w:val="84C04274"/>
    <w:lvl w:ilvl="0" w:tplc="E7E86AA8">
      <w:start w:val="1"/>
      <w:numFmt w:val="lowerLetter"/>
      <w:lvlText w:val="%1)"/>
      <w:lvlJc w:val="left"/>
      <w:pPr>
        <w:tabs>
          <w:tab w:val="num" w:pos="708"/>
        </w:tabs>
        <w:ind w:left="720" w:hanging="360"/>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1" w:tplc="1AEC2472">
      <w:start w:val="1"/>
      <w:numFmt w:val="lowerLetter"/>
      <w:lvlText w:val="%2."/>
      <w:lvlJc w:val="left"/>
      <w:pPr>
        <w:tabs>
          <w:tab w:val="num" w:pos="1416"/>
        </w:tabs>
        <w:ind w:left="1428" w:hanging="348"/>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2" w:tplc="94F27E2A">
      <w:start w:val="1"/>
      <w:numFmt w:val="lowerRoman"/>
      <w:lvlText w:val="%3."/>
      <w:lvlJc w:val="left"/>
      <w:pPr>
        <w:tabs>
          <w:tab w:val="num" w:pos="2124"/>
        </w:tabs>
        <w:ind w:left="2136" w:hanging="277"/>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3" w:tplc="9ACE6400">
      <w:start w:val="1"/>
      <w:numFmt w:val="decimal"/>
      <w:lvlText w:val="%4."/>
      <w:lvlJc w:val="left"/>
      <w:pPr>
        <w:tabs>
          <w:tab w:val="num" w:pos="2832"/>
        </w:tabs>
        <w:ind w:left="2844" w:hanging="324"/>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4" w:tplc="D02A7958">
      <w:start w:val="1"/>
      <w:numFmt w:val="lowerLetter"/>
      <w:lvlText w:val="%5."/>
      <w:lvlJc w:val="left"/>
      <w:pPr>
        <w:tabs>
          <w:tab w:val="num" w:pos="3540"/>
        </w:tabs>
        <w:ind w:left="3552" w:hanging="312"/>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5" w:tplc="AB70654E">
      <w:start w:val="1"/>
      <w:numFmt w:val="lowerRoman"/>
      <w:lvlText w:val="%6."/>
      <w:lvlJc w:val="left"/>
      <w:pPr>
        <w:tabs>
          <w:tab w:val="num" w:pos="4248"/>
        </w:tabs>
        <w:ind w:left="4260" w:hanging="241"/>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6" w:tplc="DF902220">
      <w:start w:val="1"/>
      <w:numFmt w:val="decimal"/>
      <w:lvlText w:val="%7."/>
      <w:lvlJc w:val="left"/>
      <w:pPr>
        <w:tabs>
          <w:tab w:val="num" w:pos="4956"/>
        </w:tabs>
        <w:ind w:left="4968" w:hanging="288"/>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7" w:tplc="74288FFE">
      <w:start w:val="1"/>
      <w:numFmt w:val="lowerLetter"/>
      <w:lvlText w:val="%8."/>
      <w:lvlJc w:val="left"/>
      <w:pPr>
        <w:tabs>
          <w:tab w:val="num" w:pos="5664"/>
        </w:tabs>
        <w:ind w:left="5676" w:hanging="276"/>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8" w:tplc="6D8C230E">
      <w:start w:val="1"/>
      <w:numFmt w:val="lowerRoman"/>
      <w:lvlText w:val="%9."/>
      <w:lvlJc w:val="left"/>
      <w:pPr>
        <w:tabs>
          <w:tab w:val="num" w:pos="6372"/>
        </w:tabs>
        <w:ind w:left="6384" w:hanging="205"/>
      </w:pPr>
      <w:rPr>
        <w:rFonts w:hAnsi="Arial Unicode MS"/>
        <w:i/>
        <w:iCs/>
        <w:caps w:val="0"/>
        <w:smallCaps w:val="0"/>
        <w:strike w:val="0"/>
        <w:dstrike w:val="0"/>
        <w:outline w:val="0"/>
        <w:emboss w:val="0"/>
        <w:imprint w:val="0"/>
        <w:color w:val="000000"/>
        <w:spacing w:val="0"/>
        <w:w w:val="100"/>
        <w:kern w:val="0"/>
        <w:position w:val="0"/>
        <w:highlight w:val="none"/>
        <w:vertAlign w:val="baseline"/>
      </w:rPr>
    </w:lvl>
  </w:abstractNum>
  <w:abstractNum w:abstractNumId="40">
    <w:nsid w:val="729D4173"/>
    <w:multiLevelType w:val="hybridMultilevel"/>
    <w:tmpl w:val="2A74FFDC"/>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3333026"/>
    <w:multiLevelType w:val="hybridMultilevel"/>
    <w:tmpl w:val="BA8E51D6"/>
    <w:lvl w:ilvl="0" w:tplc="E3EA2B8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1EEA645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B720CAC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E8886DA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11065F0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9D5ECE3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3796E10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629ECF4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796C983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42">
    <w:nsid w:val="74D2762A"/>
    <w:multiLevelType w:val="hybridMultilevel"/>
    <w:tmpl w:val="FC78234A"/>
    <w:lvl w:ilvl="0" w:tplc="2DA8D5A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A3E2A26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70F6E95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E6DC464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2A7C42B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C91495BE">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1BCCE75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D028195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76B8070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abstractNum w:abstractNumId="43">
    <w:nsid w:val="78B33F4C"/>
    <w:multiLevelType w:val="hybridMultilevel"/>
    <w:tmpl w:val="1FC40A7C"/>
    <w:lvl w:ilvl="0" w:tplc="A91872D4">
      <w:start w:val="1"/>
      <w:numFmt w:val="bullet"/>
      <w:lvlText w:val="-"/>
      <w:lvlJc w:val="left"/>
      <w:pPr>
        <w:ind w:left="64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F3CD602">
      <w:start w:val="1"/>
      <w:numFmt w:val="bullet"/>
      <w:lvlText w:val="o"/>
      <w:lvlJc w:val="left"/>
      <w:pPr>
        <w:tabs>
          <w:tab w:val="left" w:pos="644"/>
        </w:tabs>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DAE7D20">
      <w:start w:val="1"/>
      <w:numFmt w:val="bullet"/>
      <w:lvlText w:val="▪"/>
      <w:lvlJc w:val="left"/>
      <w:pPr>
        <w:tabs>
          <w:tab w:val="left" w:pos="644"/>
        </w:tabs>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3304050">
      <w:start w:val="1"/>
      <w:numFmt w:val="bullet"/>
      <w:lvlText w:val="•"/>
      <w:lvlJc w:val="left"/>
      <w:pPr>
        <w:tabs>
          <w:tab w:val="left" w:pos="644"/>
        </w:tabs>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96A2704">
      <w:start w:val="1"/>
      <w:numFmt w:val="bullet"/>
      <w:lvlText w:val="o"/>
      <w:lvlJc w:val="left"/>
      <w:pPr>
        <w:tabs>
          <w:tab w:val="left" w:pos="644"/>
        </w:tabs>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37E19A6">
      <w:start w:val="1"/>
      <w:numFmt w:val="bullet"/>
      <w:lvlText w:val="▪"/>
      <w:lvlJc w:val="left"/>
      <w:pPr>
        <w:tabs>
          <w:tab w:val="left" w:pos="644"/>
        </w:tabs>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8B0E1E2">
      <w:start w:val="1"/>
      <w:numFmt w:val="bullet"/>
      <w:lvlText w:val="•"/>
      <w:lvlJc w:val="left"/>
      <w:pPr>
        <w:tabs>
          <w:tab w:val="left" w:pos="644"/>
        </w:tabs>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2F62DD8">
      <w:start w:val="1"/>
      <w:numFmt w:val="bullet"/>
      <w:lvlText w:val="o"/>
      <w:lvlJc w:val="left"/>
      <w:pPr>
        <w:tabs>
          <w:tab w:val="left" w:pos="644"/>
        </w:tabs>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D7C30CA">
      <w:start w:val="1"/>
      <w:numFmt w:val="bullet"/>
      <w:lvlText w:val="▪"/>
      <w:lvlJc w:val="left"/>
      <w:pPr>
        <w:tabs>
          <w:tab w:val="left" w:pos="644"/>
        </w:tabs>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nsid w:val="7AE862FC"/>
    <w:multiLevelType w:val="hybridMultilevel"/>
    <w:tmpl w:val="645A4BF4"/>
    <w:numStyleLink w:val="Gemporteerdestijl3"/>
  </w:abstractNum>
  <w:abstractNum w:abstractNumId="45">
    <w:nsid w:val="7D062DE5"/>
    <w:multiLevelType w:val="hybridMultilevel"/>
    <w:tmpl w:val="DBCCE498"/>
    <w:lvl w:ilvl="0" w:tplc="462A176A">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B508676">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F028ADCE">
      <w:start w:val="1"/>
      <w:numFmt w:val="lowerRoman"/>
      <w:lvlText w:val="%3."/>
      <w:lvlJc w:val="left"/>
      <w:pPr>
        <w:tabs>
          <w:tab w:val="num" w:pos="2124"/>
        </w:tabs>
        <w:ind w:left="2136" w:hanging="271"/>
      </w:pPr>
      <w:rPr>
        <w:rFonts w:hAnsi="Arial Unicode MS"/>
        <w:b/>
        <w:bCs/>
        <w:caps w:val="0"/>
        <w:smallCaps w:val="0"/>
        <w:strike w:val="0"/>
        <w:dstrike w:val="0"/>
        <w:outline w:val="0"/>
        <w:emboss w:val="0"/>
        <w:imprint w:val="0"/>
        <w:spacing w:val="0"/>
        <w:w w:val="100"/>
        <w:kern w:val="0"/>
        <w:position w:val="0"/>
        <w:highlight w:val="none"/>
        <w:vertAlign w:val="baseline"/>
      </w:rPr>
    </w:lvl>
    <w:lvl w:ilvl="3" w:tplc="47AAC1A0">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BD96B166">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48A8E92A">
      <w:start w:val="1"/>
      <w:numFmt w:val="lowerRoman"/>
      <w:lvlText w:val="%6."/>
      <w:lvlJc w:val="left"/>
      <w:pPr>
        <w:tabs>
          <w:tab w:val="num" w:pos="4248"/>
        </w:tabs>
        <w:ind w:left="4260" w:hanging="235"/>
      </w:pPr>
      <w:rPr>
        <w:rFonts w:hAnsi="Arial Unicode MS"/>
        <w:b/>
        <w:bCs/>
        <w:caps w:val="0"/>
        <w:smallCaps w:val="0"/>
        <w:strike w:val="0"/>
        <w:dstrike w:val="0"/>
        <w:outline w:val="0"/>
        <w:emboss w:val="0"/>
        <w:imprint w:val="0"/>
        <w:spacing w:val="0"/>
        <w:w w:val="100"/>
        <w:kern w:val="0"/>
        <w:position w:val="0"/>
        <w:highlight w:val="none"/>
        <w:vertAlign w:val="baseline"/>
      </w:rPr>
    </w:lvl>
    <w:lvl w:ilvl="6" w:tplc="75D87EAE">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46B88972">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5380B946">
      <w:start w:val="1"/>
      <w:numFmt w:val="lowerRoman"/>
      <w:lvlText w:val="%9."/>
      <w:lvlJc w:val="left"/>
      <w:pPr>
        <w:tabs>
          <w:tab w:val="num" w:pos="6372"/>
        </w:tabs>
        <w:ind w:left="6384" w:hanging="19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6">
    <w:nsid w:val="7D10147D"/>
    <w:multiLevelType w:val="hybridMultilevel"/>
    <w:tmpl w:val="80DCDB96"/>
    <w:lvl w:ilvl="0" w:tplc="98D6F10A">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1" w:tplc="9126008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2" w:tplc="249E3B7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3" w:tplc="6304F832">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4" w:tplc="5CE8A0AC">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5" w:tplc="542C88A8">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6" w:tplc="F5986460">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7" w:tplc="32986A14">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lvl w:ilvl="8" w:tplc="F230B416">
      <w:start w:val="1"/>
      <w:numFmt w:val="bullet"/>
      <w:lvlText w:val="-"/>
      <w:lvlJc w:val="left"/>
      <w:pPr>
        <w:tabs>
          <w:tab w:val="num" w:pos="708"/>
        </w:tabs>
        <w:ind w:left="720" w:hanging="360"/>
      </w:pPr>
      <w:rPr>
        <w:rFonts w:ascii="Times New Roman" w:eastAsia="Times New Roman" w:hAnsi="Times New Roman" w:cs="Times New Roman"/>
        <w:b w:val="0"/>
        <w:bCs w:val="0"/>
        <w:i/>
        <w:iCs/>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24"/>
  </w:num>
  <w:num w:numId="3">
    <w:abstractNumId w:val="21"/>
  </w:num>
  <w:num w:numId="4">
    <w:abstractNumId w:val="14"/>
  </w:num>
  <w:num w:numId="5">
    <w:abstractNumId w:val="19"/>
  </w:num>
  <w:num w:numId="6">
    <w:abstractNumId w:val="44"/>
  </w:num>
  <w:num w:numId="7">
    <w:abstractNumId w:val="36"/>
  </w:num>
  <w:num w:numId="8">
    <w:abstractNumId w:val="15"/>
  </w:num>
  <w:num w:numId="9">
    <w:abstractNumId w:val="45"/>
    <w:lvlOverride w:ilvl="0">
      <w:startOverride w:val="2"/>
    </w:lvlOverride>
  </w:num>
  <w:num w:numId="10">
    <w:abstractNumId w:val="16"/>
  </w:num>
  <w:num w:numId="11">
    <w:abstractNumId w:val="4"/>
    <w:lvlOverride w:ilvl="0">
      <w:startOverride w:val="3"/>
    </w:lvlOverride>
  </w:num>
  <w:num w:numId="12">
    <w:abstractNumId w:val="29"/>
  </w:num>
  <w:num w:numId="13">
    <w:abstractNumId w:val="29"/>
    <w:lvlOverride w:ilvl="0">
      <w:lvl w:ilvl="0" w:tplc="FD94A104">
        <w:start w:val="1"/>
        <w:numFmt w:val="bullet"/>
        <w:lvlText w:val="-"/>
        <w:lvlJc w:val="left"/>
        <w:pPr>
          <w:tabs>
            <w:tab w:val="num" w:pos="644"/>
          </w:tabs>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6D21B2E">
        <w:start w:val="1"/>
        <w:numFmt w:val="bullet"/>
        <w:lvlText w:val="o"/>
        <w:lvlJc w:val="left"/>
        <w:pPr>
          <w:tabs>
            <w:tab w:val="left" w:pos="644"/>
            <w:tab w:val="num" w:pos="1440"/>
          </w:tabs>
          <w:ind w:left="151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B2E0E8C">
        <w:start w:val="1"/>
        <w:numFmt w:val="bullet"/>
        <w:lvlText w:val="▪"/>
        <w:lvlJc w:val="left"/>
        <w:pPr>
          <w:tabs>
            <w:tab w:val="left" w:pos="644"/>
            <w:tab w:val="num" w:pos="2160"/>
          </w:tabs>
          <w:ind w:left="223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7CE3E7E">
        <w:start w:val="1"/>
        <w:numFmt w:val="bullet"/>
        <w:lvlText w:val="•"/>
        <w:lvlJc w:val="left"/>
        <w:pPr>
          <w:tabs>
            <w:tab w:val="left" w:pos="644"/>
            <w:tab w:val="num" w:pos="2880"/>
          </w:tabs>
          <w:ind w:left="295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71CFB82">
        <w:start w:val="1"/>
        <w:numFmt w:val="bullet"/>
        <w:lvlText w:val="o"/>
        <w:lvlJc w:val="left"/>
        <w:pPr>
          <w:tabs>
            <w:tab w:val="left" w:pos="644"/>
            <w:tab w:val="num" w:pos="3600"/>
          </w:tabs>
          <w:ind w:left="367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4A824BE">
        <w:start w:val="1"/>
        <w:numFmt w:val="bullet"/>
        <w:lvlText w:val="▪"/>
        <w:lvlJc w:val="left"/>
        <w:pPr>
          <w:tabs>
            <w:tab w:val="left" w:pos="644"/>
            <w:tab w:val="num" w:pos="4320"/>
          </w:tabs>
          <w:ind w:left="439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F28E5AC">
        <w:start w:val="1"/>
        <w:numFmt w:val="bullet"/>
        <w:lvlText w:val="•"/>
        <w:lvlJc w:val="left"/>
        <w:pPr>
          <w:tabs>
            <w:tab w:val="left" w:pos="644"/>
            <w:tab w:val="num" w:pos="5040"/>
          </w:tabs>
          <w:ind w:left="511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D04D112">
        <w:start w:val="1"/>
        <w:numFmt w:val="bullet"/>
        <w:lvlText w:val="o"/>
        <w:lvlJc w:val="left"/>
        <w:pPr>
          <w:tabs>
            <w:tab w:val="left" w:pos="644"/>
            <w:tab w:val="num" w:pos="5760"/>
          </w:tabs>
          <w:ind w:left="583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E6A210A">
        <w:start w:val="1"/>
        <w:numFmt w:val="bullet"/>
        <w:lvlText w:val="▪"/>
        <w:lvlJc w:val="left"/>
        <w:pPr>
          <w:tabs>
            <w:tab w:val="left" w:pos="644"/>
            <w:tab w:val="num" w:pos="6480"/>
          </w:tabs>
          <w:ind w:left="655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
    <w:abstractNumId w:val="43"/>
  </w:num>
  <w:num w:numId="15">
    <w:abstractNumId w:val="12"/>
  </w:num>
  <w:num w:numId="16">
    <w:abstractNumId w:val="35"/>
  </w:num>
  <w:num w:numId="17">
    <w:abstractNumId w:val="8"/>
  </w:num>
  <w:num w:numId="18">
    <w:abstractNumId w:val="26"/>
  </w:num>
  <w:num w:numId="19">
    <w:abstractNumId w:val="37"/>
  </w:num>
  <w:num w:numId="20">
    <w:abstractNumId w:val="39"/>
  </w:num>
  <w:num w:numId="21">
    <w:abstractNumId w:val="9"/>
  </w:num>
  <w:num w:numId="22">
    <w:abstractNumId w:val="39"/>
    <w:lvlOverride w:ilvl="0">
      <w:startOverride w:val="2"/>
    </w:lvlOverride>
  </w:num>
  <w:num w:numId="23">
    <w:abstractNumId w:val="39"/>
    <w:lvlOverride w:ilvl="0">
      <w:startOverride w:val="3"/>
    </w:lvlOverride>
  </w:num>
  <w:num w:numId="24">
    <w:abstractNumId w:val="41"/>
  </w:num>
  <w:num w:numId="25">
    <w:abstractNumId w:val="46"/>
  </w:num>
  <w:num w:numId="26">
    <w:abstractNumId w:val="10"/>
  </w:num>
  <w:num w:numId="27">
    <w:abstractNumId w:val="38"/>
  </w:num>
  <w:num w:numId="28">
    <w:abstractNumId w:val="22"/>
  </w:num>
  <w:num w:numId="29">
    <w:abstractNumId w:val="13"/>
  </w:num>
  <w:num w:numId="30">
    <w:abstractNumId w:val="30"/>
  </w:num>
  <w:num w:numId="31">
    <w:abstractNumId w:val="34"/>
  </w:num>
  <w:num w:numId="32">
    <w:abstractNumId w:val="2"/>
  </w:num>
  <w:num w:numId="33">
    <w:abstractNumId w:val="42"/>
  </w:num>
  <w:num w:numId="34">
    <w:abstractNumId w:val="27"/>
  </w:num>
  <w:num w:numId="35">
    <w:abstractNumId w:val="11"/>
  </w:num>
  <w:num w:numId="36">
    <w:abstractNumId w:val="20"/>
  </w:num>
  <w:num w:numId="37">
    <w:abstractNumId w:val="23"/>
  </w:num>
  <w:num w:numId="38">
    <w:abstractNumId w:val="17"/>
  </w:num>
  <w:num w:numId="39">
    <w:abstractNumId w:val="31"/>
  </w:num>
  <w:num w:numId="40">
    <w:abstractNumId w:val="25"/>
  </w:num>
  <w:num w:numId="41">
    <w:abstractNumId w:val="40"/>
  </w:num>
  <w:num w:numId="42">
    <w:abstractNumId w:val="1"/>
  </w:num>
  <w:num w:numId="43">
    <w:abstractNumId w:val="18"/>
  </w:num>
  <w:num w:numId="44">
    <w:abstractNumId w:val="0"/>
  </w:num>
  <w:num w:numId="45">
    <w:abstractNumId w:val="33"/>
  </w:num>
  <w:num w:numId="46">
    <w:abstractNumId w:val="3"/>
  </w:num>
  <w:num w:numId="47">
    <w:abstractNumId w:val="28"/>
  </w:num>
  <w:num w:numId="48">
    <w:abstractNumId w:val="7"/>
  </w:num>
  <w:num w:numId="49">
    <w:abstractNumId w:val="32"/>
  </w:num>
  <w:num w:numId="50">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B6DB9"/>
    <w:rsid w:val="000009C3"/>
    <w:rsid w:val="0002586A"/>
    <w:rsid w:val="000848F9"/>
    <w:rsid w:val="000A0A10"/>
    <w:rsid w:val="000D67E6"/>
    <w:rsid w:val="001039A1"/>
    <w:rsid w:val="00123E8D"/>
    <w:rsid w:val="0013175F"/>
    <w:rsid w:val="001B1549"/>
    <w:rsid w:val="001D6ABC"/>
    <w:rsid w:val="00226861"/>
    <w:rsid w:val="002712E7"/>
    <w:rsid w:val="002F196B"/>
    <w:rsid w:val="0031623D"/>
    <w:rsid w:val="003538D4"/>
    <w:rsid w:val="00377416"/>
    <w:rsid w:val="003B07D5"/>
    <w:rsid w:val="004857E1"/>
    <w:rsid w:val="004C59F2"/>
    <w:rsid w:val="004C67C8"/>
    <w:rsid w:val="00521109"/>
    <w:rsid w:val="0053386D"/>
    <w:rsid w:val="005F47A6"/>
    <w:rsid w:val="00697186"/>
    <w:rsid w:val="006D4AD7"/>
    <w:rsid w:val="007538DC"/>
    <w:rsid w:val="007C2E68"/>
    <w:rsid w:val="00853574"/>
    <w:rsid w:val="00853B7D"/>
    <w:rsid w:val="008B7372"/>
    <w:rsid w:val="00913A32"/>
    <w:rsid w:val="00A94E51"/>
    <w:rsid w:val="00AB6092"/>
    <w:rsid w:val="00AE077E"/>
    <w:rsid w:val="00B23330"/>
    <w:rsid w:val="00BB3595"/>
    <w:rsid w:val="00BB464E"/>
    <w:rsid w:val="00BC2160"/>
    <w:rsid w:val="00C20248"/>
    <w:rsid w:val="00C349A2"/>
    <w:rsid w:val="00CB6DB9"/>
    <w:rsid w:val="00D52855"/>
    <w:rsid w:val="00D7110A"/>
    <w:rsid w:val="00D96BBF"/>
    <w:rsid w:val="00DD2FD3"/>
    <w:rsid w:val="00E46175"/>
    <w:rsid w:val="00E76766"/>
    <w:rsid w:val="00F71DE7"/>
    <w:rsid w:val="00FE5E6F"/>
    <w:rsid w:val="00FE6C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Arial Unicode MS"/>
      <w:color w:val="000000"/>
      <w:sz w:val="24"/>
      <w:szCs w:val="24"/>
      <w:u w:color="000000"/>
      <w:lang w:val="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w:hAnsi="Helvetica" w:cs="Arial Unicode MS"/>
      <w:color w:val="000000"/>
      <w:sz w:val="24"/>
      <w:szCs w:val="24"/>
    </w:rPr>
  </w:style>
  <w:style w:type="paragraph" w:styleId="Pieddepage">
    <w:name w:val="footer"/>
    <w:pPr>
      <w:tabs>
        <w:tab w:val="center" w:pos="4536"/>
        <w:tab w:val="right" w:pos="9072"/>
      </w:tabs>
    </w:pPr>
    <w:rPr>
      <w:rFonts w:cs="Arial Unicode MS"/>
      <w:color w:val="000000"/>
      <w:sz w:val="24"/>
      <w:szCs w:val="24"/>
      <w:u w:color="000000"/>
      <w:lang w:val="nl-NL"/>
    </w:rPr>
  </w:style>
  <w:style w:type="paragraph" w:customStyle="1" w:styleId="Bedrijfsnaam">
    <w:name w:val="Bedrijfsnaam"/>
    <w:pPr>
      <w:spacing w:line="280" w:lineRule="atLeast"/>
    </w:pPr>
    <w:rPr>
      <w:rFonts w:ascii="Arial Black" w:hAnsi="Arial Black" w:cs="Arial Unicode MS"/>
      <w:color w:val="000000"/>
      <w:spacing w:val="-25"/>
      <w:sz w:val="32"/>
      <w:szCs w:val="32"/>
      <w:u w:color="000000"/>
      <w:lang w:val="nl-NL"/>
    </w:rPr>
  </w:style>
  <w:style w:type="paragraph" w:styleId="Corpsdetexte">
    <w:name w:val="Body Text"/>
    <w:link w:val="CorpsdetexteCar"/>
    <w:pPr>
      <w:widowControl w:val="0"/>
      <w:suppressAutoHyphens/>
      <w:spacing w:after="120"/>
    </w:pPr>
    <w:rPr>
      <w:rFonts w:cs="Arial Unicode MS"/>
      <w:color w:val="000000"/>
      <w:kern w:val="1"/>
      <w:sz w:val="24"/>
      <w:szCs w:val="24"/>
      <w:u w:color="000000"/>
      <w:lang w:val="nl-NL"/>
    </w:rPr>
  </w:style>
  <w:style w:type="numbering" w:customStyle="1" w:styleId="Gemporteerdestijl1">
    <w:name w:val="Geïmporteerde stijl 1"/>
    <w:pPr>
      <w:numPr>
        <w:numId w:val="1"/>
      </w:numPr>
    </w:pPr>
  </w:style>
  <w:style w:type="numbering" w:customStyle="1" w:styleId="Gemporteerdestijl2">
    <w:name w:val="Geïmporteerde stijl 2"/>
    <w:pPr>
      <w:numPr>
        <w:numId w:val="3"/>
      </w:numPr>
    </w:pPr>
  </w:style>
  <w:style w:type="numbering" w:customStyle="1" w:styleId="Gemporteerdestijl3">
    <w:name w:val="Geïmporteerde stijl 3"/>
    <w:pPr>
      <w:numPr>
        <w:numId w:val="5"/>
      </w:numPr>
    </w:pPr>
  </w:style>
  <w:style w:type="paragraph" w:customStyle="1" w:styleId="Kleurrijkelijst-accent11">
    <w:name w:val="Kleurrijke lijst - accent 11"/>
    <w:uiPriority w:val="34"/>
    <w:qFormat/>
    <w:pPr>
      <w:ind w:left="720"/>
    </w:pPr>
    <w:rPr>
      <w:rFonts w:cs="Arial Unicode MS"/>
      <w:color w:val="000000"/>
      <w:sz w:val="24"/>
      <w:szCs w:val="24"/>
      <w:u w:color="000000"/>
      <w:lang w:val="nl-NL"/>
    </w:rPr>
  </w:style>
  <w:style w:type="character" w:customStyle="1" w:styleId="Doorgehaald">
    <w:name w:val="Doorgehaald"/>
    <w:rPr>
      <w:strike/>
      <w:dstrike w:val="0"/>
    </w:rPr>
  </w:style>
  <w:style w:type="character" w:styleId="Marquedecommentaire">
    <w:name w:val="annotation reference"/>
    <w:basedOn w:val="Policepardfaut"/>
    <w:uiPriority w:val="99"/>
    <w:semiHidden/>
    <w:unhideWhenUsed/>
    <w:rsid w:val="008B7372"/>
    <w:rPr>
      <w:sz w:val="16"/>
      <w:szCs w:val="16"/>
    </w:rPr>
  </w:style>
  <w:style w:type="paragraph" w:styleId="Commentaire">
    <w:name w:val="annotation text"/>
    <w:basedOn w:val="Normal"/>
    <w:link w:val="CommentaireCar"/>
    <w:uiPriority w:val="99"/>
    <w:semiHidden/>
    <w:unhideWhenUsed/>
    <w:rsid w:val="008B7372"/>
    <w:rPr>
      <w:sz w:val="20"/>
      <w:szCs w:val="20"/>
    </w:rPr>
  </w:style>
  <w:style w:type="character" w:customStyle="1" w:styleId="CommentaireCar">
    <w:name w:val="Commentaire Car"/>
    <w:basedOn w:val="Policepardfaut"/>
    <w:link w:val="Commentaire"/>
    <w:uiPriority w:val="99"/>
    <w:semiHidden/>
    <w:rsid w:val="008B7372"/>
    <w:rPr>
      <w:rFonts w:cs="Arial Unicode MS"/>
      <w:color w:val="000000"/>
      <w:u w:color="000000"/>
      <w:lang w:val="nl-NL"/>
    </w:rPr>
  </w:style>
  <w:style w:type="paragraph" w:styleId="Objetducommentaire">
    <w:name w:val="annotation subject"/>
    <w:basedOn w:val="Commentaire"/>
    <w:next w:val="Commentaire"/>
    <w:link w:val="ObjetducommentaireCar"/>
    <w:uiPriority w:val="99"/>
    <w:semiHidden/>
    <w:unhideWhenUsed/>
    <w:rsid w:val="008B7372"/>
    <w:rPr>
      <w:b/>
      <w:bCs/>
    </w:rPr>
  </w:style>
  <w:style w:type="character" w:customStyle="1" w:styleId="ObjetducommentaireCar">
    <w:name w:val="Objet du commentaire Car"/>
    <w:basedOn w:val="CommentaireCar"/>
    <w:link w:val="Objetducommentaire"/>
    <w:uiPriority w:val="99"/>
    <w:semiHidden/>
    <w:rsid w:val="008B7372"/>
    <w:rPr>
      <w:rFonts w:cs="Arial Unicode MS"/>
      <w:b/>
      <w:bCs/>
      <w:color w:val="000000"/>
      <w:u w:color="000000"/>
      <w:lang w:val="nl-NL"/>
    </w:rPr>
  </w:style>
  <w:style w:type="paragraph" w:styleId="Textedebulles">
    <w:name w:val="Balloon Text"/>
    <w:basedOn w:val="Normal"/>
    <w:link w:val="TextedebullesCar"/>
    <w:uiPriority w:val="99"/>
    <w:semiHidden/>
    <w:unhideWhenUsed/>
    <w:rsid w:val="008B7372"/>
    <w:rPr>
      <w:rFonts w:ascii="Tahoma" w:hAnsi="Tahoma" w:cs="Tahoma"/>
      <w:sz w:val="16"/>
      <w:szCs w:val="16"/>
    </w:rPr>
  </w:style>
  <w:style w:type="character" w:customStyle="1" w:styleId="TextedebullesCar">
    <w:name w:val="Texte de bulles Car"/>
    <w:basedOn w:val="Policepardfaut"/>
    <w:link w:val="Textedebulles"/>
    <w:uiPriority w:val="99"/>
    <w:semiHidden/>
    <w:rsid w:val="008B7372"/>
    <w:rPr>
      <w:rFonts w:ascii="Tahoma" w:hAnsi="Tahoma" w:cs="Tahoma"/>
      <w:color w:val="000000"/>
      <w:sz w:val="16"/>
      <w:szCs w:val="16"/>
      <w:u w:color="000000"/>
      <w:lang w:val="nl-NL"/>
    </w:rPr>
  </w:style>
  <w:style w:type="paragraph" w:styleId="En-tte">
    <w:name w:val="header"/>
    <w:basedOn w:val="Normal"/>
    <w:link w:val="En-tteCar"/>
    <w:uiPriority w:val="99"/>
    <w:unhideWhenUsed/>
    <w:rsid w:val="00226861"/>
    <w:pPr>
      <w:tabs>
        <w:tab w:val="center" w:pos="4536"/>
        <w:tab w:val="right" w:pos="9072"/>
      </w:tabs>
    </w:pPr>
  </w:style>
  <w:style w:type="character" w:customStyle="1" w:styleId="En-tteCar">
    <w:name w:val="En-tête Car"/>
    <w:basedOn w:val="Policepardfaut"/>
    <w:link w:val="En-tte"/>
    <w:uiPriority w:val="99"/>
    <w:rsid w:val="00226861"/>
    <w:rPr>
      <w:rFonts w:cs="Arial Unicode MS"/>
      <w:color w:val="000000"/>
      <w:sz w:val="24"/>
      <w:szCs w:val="24"/>
      <w:u w:color="000000"/>
      <w:lang w:val="nl-NL"/>
    </w:rPr>
  </w:style>
  <w:style w:type="character" w:customStyle="1" w:styleId="CorpsdetexteCar">
    <w:name w:val="Corps de texte Car"/>
    <w:basedOn w:val="Policepardfaut"/>
    <w:link w:val="Corpsdetexte"/>
    <w:rsid w:val="005F47A6"/>
    <w:rPr>
      <w:rFonts w:cs="Arial Unicode MS"/>
      <w:color w:val="000000"/>
      <w:kern w:val="1"/>
      <w:sz w:val="24"/>
      <w:szCs w:val="24"/>
      <w:u w:color="000000"/>
      <w:lang w:val="nl-NL"/>
    </w:rPr>
  </w:style>
  <w:style w:type="table" w:styleId="Grilledutableau">
    <w:name w:val="Table Grid"/>
    <w:basedOn w:val="TableauNormal"/>
    <w:uiPriority w:val="59"/>
    <w:rsid w:val="005F47A6"/>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cs="Arial Unicode MS"/>
      <w:color w:val="000000"/>
      <w:sz w:val="24"/>
      <w:szCs w:val="24"/>
      <w:u w:color="000000"/>
      <w:lang w:val="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w:hAnsi="Helvetica" w:cs="Arial Unicode MS"/>
      <w:color w:val="000000"/>
      <w:sz w:val="24"/>
      <w:szCs w:val="24"/>
    </w:rPr>
  </w:style>
  <w:style w:type="paragraph" w:styleId="Pieddepage">
    <w:name w:val="footer"/>
    <w:pPr>
      <w:tabs>
        <w:tab w:val="center" w:pos="4536"/>
        <w:tab w:val="right" w:pos="9072"/>
      </w:tabs>
    </w:pPr>
    <w:rPr>
      <w:rFonts w:cs="Arial Unicode MS"/>
      <w:color w:val="000000"/>
      <w:sz w:val="24"/>
      <w:szCs w:val="24"/>
      <w:u w:color="000000"/>
      <w:lang w:val="nl-NL"/>
    </w:rPr>
  </w:style>
  <w:style w:type="paragraph" w:customStyle="1" w:styleId="Bedrijfsnaam">
    <w:name w:val="Bedrijfsnaam"/>
    <w:pPr>
      <w:spacing w:line="280" w:lineRule="atLeast"/>
    </w:pPr>
    <w:rPr>
      <w:rFonts w:ascii="Arial Black" w:hAnsi="Arial Black" w:cs="Arial Unicode MS"/>
      <w:color w:val="000000"/>
      <w:spacing w:val="-25"/>
      <w:sz w:val="32"/>
      <w:szCs w:val="32"/>
      <w:u w:color="000000"/>
      <w:lang w:val="nl-NL"/>
    </w:rPr>
  </w:style>
  <w:style w:type="paragraph" w:styleId="Corpsdetexte">
    <w:name w:val="Body Text"/>
    <w:link w:val="CorpsdetexteCar"/>
    <w:pPr>
      <w:widowControl w:val="0"/>
      <w:suppressAutoHyphens/>
      <w:spacing w:after="120"/>
    </w:pPr>
    <w:rPr>
      <w:rFonts w:cs="Arial Unicode MS"/>
      <w:color w:val="000000"/>
      <w:kern w:val="1"/>
      <w:sz w:val="24"/>
      <w:szCs w:val="24"/>
      <w:u w:color="000000"/>
      <w:lang w:val="nl-NL"/>
    </w:rPr>
  </w:style>
  <w:style w:type="numbering" w:customStyle="1" w:styleId="Gemporteerdestijl1">
    <w:name w:val="Geïmporteerde stijl 1"/>
    <w:pPr>
      <w:numPr>
        <w:numId w:val="1"/>
      </w:numPr>
    </w:pPr>
  </w:style>
  <w:style w:type="numbering" w:customStyle="1" w:styleId="Gemporteerdestijl2">
    <w:name w:val="Geïmporteerde stijl 2"/>
    <w:pPr>
      <w:numPr>
        <w:numId w:val="3"/>
      </w:numPr>
    </w:pPr>
  </w:style>
  <w:style w:type="numbering" w:customStyle="1" w:styleId="Gemporteerdestijl3">
    <w:name w:val="Geïmporteerde stijl 3"/>
    <w:pPr>
      <w:numPr>
        <w:numId w:val="5"/>
      </w:numPr>
    </w:pPr>
  </w:style>
  <w:style w:type="paragraph" w:customStyle="1" w:styleId="Kleurrijkelijst-accent11">
    <w:name w:val="Kleurrijke lijst - accent 11"/>
    <w:uiPriority w:val="34"/>
    <w:qFormat/>
    <w:pPr>
      <w:ind w:left="720"/>
    </w:pPr>
    <w:rPr>
      <w:rFonts w:cs="Arial Unicode MS"/>
      <w:color w:val="000000"/>
      <w:sz w:val="24"/>
      <w:szCs w:val="24"/>
      <w:u w:color="000000"/>
      <w:lang w:val="nl-NL"/>
    </w:rPr>
  </w:style>
  <w:style w:type="character" w:customStyle="1" w:styleId="Doorgehaald">
    <w:name w:val="Doorgehaald"/>
    <w:rPr>
      <w:strike/>
      <w:dstrike w:val="0"/>
    </w:rPr>
  </w:style>
  <w:style w:type="character" w:styleId="Marquedecommentaire">
    <w:name w:val="annotation reference"/>
    <w:basedOn w:val="Policepardfaut"/>
    <w:uiPriority w:val="99"/>
    <w:semiHidden/>
    <w:unhideWhenUsed/>
    <w:rsid w:val="008B7372"/>
    <w:rPr>
      <w:sz w:val="16"/>
      <w:szCs w:val="16"/>
    </w:rPr>
  </w:style>
  <w:style w:type="paragraph" w:styleId="Commentaire">
    <w:name w:val="annotation text"/>
    <w:basedOn w:val="Normal"/>
    <w:link w:val="CommentaireCar"/>
    <w:uiPriority w:val="99"/>
    <w:semiHidden/>
    <w:unhideWhenUsed/>
    <w:rsid w:val="008B7372"/>
    <w:rPr>
      <w:sz w:val="20"/>
      <w:szCs w:val="20"/>
    </w:rPr>
  </w:style>
  <w:style w:type="character" w:customStyle="1" w:styleId="CommentaireCar">
    <w:name w:val="Commentaire Car"/>
    <w:basedOn w:val="Policepardfaut"/>
    <w:link w:val="Commentaire"/>
    <w:uiPriority w:val="99"/>
    <w:semiHidden/>
    <w:rsid w:val="008B7372"/>
    <w:rPr>
      <w:rFonts w:cs="Arial Unicode MS"/>
      <w:color w:val="000000"/>
      <w:u w:color="000000"/>
      <w:lang w:val="nl-NL"/>
    </w:rPr>
  </w:style>
  <w:style w:type="paragraph" w:styleId="Objetducommentaire">
    <w:name w:val="annotation subject"/>
    <w:basedOn w:val="Commentaire"/>
    <w:next w:val="Commentaire"/>
    <w:link w:val="ObjetducommentaireCar"/>
    <w:uiPriority w:val="99"/>
    <w:semiHidden/>
    <w:unhideWhenUsed/>
    <w:rsid w:val="008B7372"/>
    <w:rPr>
      <w:b/>
      <w:bCs/>
    </w:rPr>
  </w:style>
  <w:style w:type="character" w:customStyle="1" w:styleId="ObjetducommentaireCar">
    <w:name w:val="Objet du commentaire Car"/>
    <w:basedOn w:val="CommentaireCar"/>
    <w:link w:val="Objetducommentaire"/>
    <w:uiPriority w:val="99"/>
    <w:semiHidden/>
    <w:rsid w:val="008B7372"/>
    <w:rPr>
      <w:rFonts w:cs="Arial Unicode MS"/>
      <w:b/>
      <w:bCs/>
      <w:color w:val="000000"/>
      <w:u w:color="000000"/>
      <w:lang w:val="nl-NL"/>
    </w:rPr>
  </w:style>
  <w:style w:type="paragraph" w:styleId="Textedebulles">
    <w:name w:val="Balloon Text"/>
    <w:basedOn w:val="Normal"/>
    <w:link w:val="TextedebullesCar"/>
    <w:uiPriority w:val="99"/>
    <w:semiHidden/>
    <w:unhideWhenUsed/>
    <w:rsid w:val="008B7372"/>
    <w:rPr>
      <w:rFonts w:ascii="Tahoma" w:hAnsi="Tahoma" w:cs="Tahoma"/>
      <w:sz w:val="16"/>
      <w:szCs w:val="16"/>
    </w:rPr>
  </w:style>
  <w:style w:type="character" w:customStyle="1" w:styleId="TextedebullesCar">
    <w:name w:val="Texte de bulles Car"/>
    <w:basedOn w:val="Policepardfaut"/>
    <w:link w:val="Textedebulles"/>
    <w:uiPriority w:val="99"/>
    <w:semiHidden/>
    <w:rsid w:val="008B7372"/>
    <w:rPr>
      <w:rFonts w:ascii="Tahoma" w:hAnsi="Tahoma" w:cs="Tahoma"/>
      <w:color w:val="000000"/>
      <w:sz w:val="16"/>
      <w:szCs w:val="16"/>
      <w:u w:color="000000"/>
      <w:lang w:val="nl-NL"/>
    </w:rPr>
  </w:style>
  <w:style w:type="paragraph" w:styleId="En-tte">
    <w:name w:val="header"/>
    <w:basedOn w:val="Normal"/>
    <w:link w:val="En-tteCar"/>
    <w:uiPriority w:val="99"/>
    <w:unhideWhenUsed/>
    <w:rsid w:val="00226861"/>
    <w:pPr>
      <w:tabs>
        <w:tab w:val="center" w:pos="4536"/>
        <w:tab w:val="right" w:pos="9072"/>
      </w:tabs>
    </w:pPr>
  </w:style>
  <w:style w:type="character" w:customStyle="1" w:styleId="En-tteCar">
    <w:name w:val="En-tête Car"/>
    <w:basedOn w:val="Policepardfaut"/>
    <w:link w:val="En-tte"/>
    <w:uiPriority w:val="99"/>
    <w:rsid w:val="00226861"/>
    <w:rPr>
      <w:rFonts w:cs="Arial Unicode MS"/>
      <w:color w:val="000000"/>
      <w:sz w:val="24"/>
      <w:szCs w:val="24"/>
      <w:u w:color="000000"/>
      <w:lang w:val="nl-NL"/>
    </w:rPr>
  </w:style>
  <w:style w:type="character" w:customStyle="1" w:styleId="CorpsdetexteCar">
    <w:name w:val="Corps de texte Car"/>
    <w:basedOn w:val="Policepardfaut"/>
    <w:link w:val="Corpsdetexte"/>
    <w:rsid w:val="005F47A6"/>
    <w:rPr>
      <w:rFonts w:cs="Arial Unicode MS"/>
      <w:color w:val="000000"/>
      <w:kern w:val="1"/>
      <w:sz w:val="24"/>
      <w:szCs w:val="24"/>
      <w:u w:color="000000"/>
      <w:lang w:val="nl-NL"/>
    </w:rPr>
  </w:style>
  <w:style w:type="table" w:styleId="Grilledutableau">
    <w:name w:val="Table Grid"/>
    <w:basedOn w:val="TableauNormal"/>
    <w:uiPriority w:val="59"/>
    <w:rsid w:val="005F47A6"/>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27</Pages>
  <Words>4372</Words>
  <Characters>24049</Characters>
  <Application>Microsoft Office Word</Application>
  <DocSecurity>0</DocSecurity>
  <Lines>200</Lines>
  <Paragraphs>56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FOD Justitie / SPF Justice</Company>
  <LinksUpToDate>false</LinksUpToDate>
  <CharactersWithSpaces>28365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Santvliet Paul</dc:creator>
  <cp:lastModifiedBy>Hofman Etienne</cp:lastModifiedBy>
  <cp:revision>5</cp:revision>
  <dcterms:created xsi:type="dcterms:W3CDTF">2017-11-19T20:59:00Z</dcterms:created>
  <dcterms:modified xsi:type="dcterms:W3CDTF">2017-12-01T10:35:00Z</dcterms:modified>
</cp:coreProperties>
</file>